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15EA" w14:textId="77777777" w:rsidR="00DE5708" w:rsidRPr="00F92836" w:rsidRDefault="00DE5708" w:rsidP="00CB630E">
      <w:pPr>
        <w:spacing w:line="240" w:lineRule="auto"/>
        <w:rPr>
          <w:rFonts w:cstheme="minorHAnsi"/>
        </w:rPr>
      </w:pPr>
    </w:p>
    <w:p w14:paraId="2BA09EBB" w14:textId="77777777" w:rsidR="00D64421" w:rsidRPr="00816A6C" w:rsidRDefault="00D64421" w:rsidP="00D64421">
      <w:pPr>
        <w:rPr>
          <w:rFonts w:ascii="Arial" w:eastAsia="GillSans" w:hAnsi="Arial" w:cs="Arial"/>
          <w:color w:val="231F20"/>
          <w:spacing w:val="2"/>
          <w:sz w:val="16"/>
          <w:szCs w:val="18"/>
        </w:rPr>
      </w:pPr>
      <w:r w:rsidRPr="00676A88">
        <w:rPr>
          <w:rFonts w:ascii="Arial" w:hAnsi="Arial" w:cs="Arial"/>
          <w:b/>
          <w:color w:val="231F20"/>
          <w:spacing w:val="2"/>
          <w:sz w:val="20"/>
          <w:szCs w:val="20"/>
        </w:rPr>
        <w:t xml:space="preserve">ACCOUNT SERVICES: </w:t>
      </w:r>
      <w:r w:rsidRPr="00676A88">
        <w:rPr>
          <w:rFonts w:ascii="Arial" w:hAnsi="Arial" w:cs="Arial"/>
          <w:color w:val="231F20"/>
          <w:spacing w:val="2"/>
          <w:sz w:val="20"/>
          <w:szCs w:val="20"/>
        </w:rPr>
        <w:t>(check all that apply)</w:t>
      </w:r>
    </w:p>
    <w:p w14:paraId="4BF634FD" w14:textId="77777777" w:rsidR="00D64421" w:rsidRPr="00676A88" w:rsidRDefault="00D64421" w:rsidP="00D64421">
      <w:pPr>
        <w:pStyle w:val="BodyText"/>
        <w:tabs>
          <w:tab w:val="left" w:pos="2323"/>
        </w:tabs>
        <w:rPr>
          <w:rFonts w:ascii="Arial" w:hAnsi="Arial" w:cs="Arial"/>
          <w:color w:val="231F20"/>
          <w:spacing w:val="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64421" w:rsidRPr="00676A88" w14:paraId="19797CB2" w14:textId="77777777" w:rsidTr="0056755A">
        <w:tc>
          <w:tcPr>
            <w:tcW w:w="3596" w:type="dxa"/>
          </w:tcPr>
          <w:p w14:paraId="3F5BAB92" w14:textId="77777777" w:rsidR="00D64421" w:rsidRPr="00676A88" w:rsidRDefault="00696478" w:rsidP="0056755A">
            <w:pPr>
              <w:pStyle w:val="BodyText"/>
              <w:tabs>
                <w:tab w:val="left" w:pos="2323"/>
              </w:tabs>
              <w:rPr>
                <w:rFonts w:ascii="Arial" w:hAnsi="Arial" w:cs="Arial"/>
                <w:color w:val="231F20"/>
                <w:spacing w:val="2"/>
                <w:sz w:val="20"/>
                <w:szCs w:val="20"/>
              </w:rPr>
            </w:pPr>
            <w:sdt>
              <w:sdtPr>
                <w:rPr>
                  <w:rFonts w:ascii="Arial" w:hAnsi="Arial" w:cs="Arial"/>
                  <w:color w:val="231F20"/>
                  <w:spacing w:val="2"/>
                  <w:sz w:val="20"/>
                  <w:szCs w:val="20"/>
                </w:rPr>
                <w:id w:val="-690063897"/>
                <w14:checkbox>
                  <w14:checked w14:val="0"/>
                  <w14:checkedState w14:val="2612" w14:font="MS Gothic"/>
                  <w14:uncheckedState w14:val="2610" w14:font="MS Gothic"/>
                </w14:checkbox>
              </w:sdtPr>
              <w:sdtEndPr/>
              <w:sdtContent>
                <w:r w:rsidR="00D64421" w:rsidRPr="00676A88">
                  <w:rPr>
                    <w:rFonts w:ascii="MS Gothic" w:eastAsia="MS Gothic" w:hAnsi="MS Gothic" w:cs="Arial" w:hint="eastAsia"/>
                    <w:color w:val="231F20"/>
                    <w:spacing w:val="2"/>
                    <w:sz w:val="20"/>
                    <w:szCs w:val="20"/>
                  </w:rPr>
                  <w:t>☐</w:t>
                </w:r>
              </w:sdtContent>
            </w:sdt>
            <w:r w:rsidR="00D64421" w:rsidRPr="00676A88">
              <w:rPr>
                <w:rFonts w:ascii="Arial" w:hAnsi="Arial" w:cs="Arial"/>
                <w:color w:val="231F20"/>
                <w:spacing w:val="2"/>
                <w:sz w:val="20"/>
                <w:szCs w:val="20"/>
              </w:rPr>
              <w:t xml:space="preserve"> Primary Savings Account</w:t>
            </w:r>
          </w:p>
        </w:tc>
        <w:tc>
          <w:tcPr>
            <w:tcW w:w="3597" w:type="dxa"/>
          </w:tcPr>
          <w:p w14:paraId="3AD1DBD4" w14:textId="77777777" w:rsidR="00D64421" w:rsidRPr="00676A88" w:rsidRDefault="00696478" w:rsidP="0056755A">
            <w:pPr>
              <w:pStyle w:val="BodyText"/>
              <w:tabs>
                <w:tab w:val="left" w:pos="2323"/>
              </w:tabs>
              <w:rPr>
                <w:rFonts w:ascii="Arial" w:hAnsi="Arial" w:cs="Arial"/>
                <w:color w:val="231F20"/>
                <w:spacing w:val="2"/>
                <w:sz w:val="20"/>
                <w:szCs w:val="20"/>
              </w:rPr>
            </w:pPr>
            <w:sdt>
              <w:sdtPr>
                <w:rPr>
                  <w:rFonts w:ascii="Arial" w:hAnsi="Arial" w:cs="Arial"/>
                  <w:color w:val="231F20"/>
                  <w:spacing w:val="2"/>
                  <w:sz w:val="20"/>
                  <w:szCs w:val="20"/>
                </w:rPr>
                <w:id w:val="1816070245"/>
                <w14:checkbox>
                  <w14:checked w14:val="0"/>
                  <w14:checkedState w14:val="2612" w14:font="MS Gothic"/>
                  <w14:uncheckedState w14:val="2610" w14:font="MS Gothic"/>
                </w14:checkbox>
              </w:sdtPr>
              <w:sdtEndPr/>
              <w:sdtContent>
                <w:r w:rsidR="00D64421" w:rsidRPr="00676A88">
                  <w:rPr>
                    <w:rFonts w:ascii="MS Gothic" w:eastAsia="MS Gothic" w:hAnsi="MS Gothic" w:cs="Arial" w:hint="eastAsia"/>
                    <w:color w:val="231F20"/>
                    <w:spacing w:val="2"/>
                    <w:sz w:val="20"/>
                    <w:szCs w:val="20"/>
                  </w:rPr>
                  <w:t>☐</w:t>
                </w:r>
              </w:sdtContent>
            </w:sdt>
            <w:r w:rsidR="00D64421" w:rsidRPr="00676A88">
              <w:rPr>
                <w:rFonts w:ascii="Arial" w:hAnsi="Arial" w:cs="Arial"/>
                <w:color w:val="231F20"/>
                <w:spacing w:val="2"/>
                <w:sz w:val="20"/>
                <w:szCs w:val="20"/>
              </w:rPr>
              <w:t xml:space="preserve"> Visa® Debit Card</w:t>
            </w:r>
          </w:p>
        </w:tc>
        <w:tc>
          <w:tcPr>
            <w:tcW w:w="3597" w:type="dxa"/>
          </w:tcPr>
          <w:p w14:paraId="1FEB1B0D" w14:textId="77777777" w:rsidR="00D64421" w:rsidRPr="00676A88" w:rsidRDefault="00696478" w:rsidP="0056755A">
            <w:pPr>
              <w:pStyle w:val="BodyText"/>
              <w:tabs>
                <w:tab w:val="left" w:pos="2323"/>
              </w:tabs>
              <w:rPr>
                <w:rFonts w:ascii="Arial" w:hAnsi="Arial" w:cs="Arial"/>
                <w:color w:val="231F20"/>
                <w:spacing w:val="2"/>
                <w:sz w:val="20"/>
                <w:szCs w:val="20"/>
              </w:rPr>
            </w:pPr>
            <w:sdt>
              <w:sdtPr>
                <w:rPr>
                  <w:rFonts w:ascii="Arial" w:hAnsi="Arial" w:cs="Arial"/>
                  <w:color w:val="231F20"/>
                  <w:spacing w:val="2"/>
                  <w:sz w:val="20"/>
                  <w:szCs w:val="20"/>
                </w:rPr>
                <w:id w:val="1585567647"/>
                <w14:checkbox>
                  <w14:checked w14:val="0"/>
                  <w14:checkedState w14:val="2612" w14:font="MS Gothic"/>
                  <w14:uncheckedState w14:val="2610" w14:font="MS Gothic"/>
                </w14:checkbox>
              </w:sdtPr>
              <w:sdtEndPr/>
              <w:sdtContent>
                <w:r w:rsidR="00D64421" w:rsidRPr="00676A88">
                  <w:rPr>
                    <w:rFonts w:ascii="Segoe UI Symbol" w:eastAsia="MS Gothic" w:hAnsi="Segoe UI Symbol" w:cs="Segoe UI Symbol"/>
                    <w:color w:val="231F20"/>
                    <w:spacing w:val="2"/>
                    <w:sz w:val="20"/>
                    <w:szCs w:val="20"/>
                  </w:rPr>
                  <w:t>☐</w:t>
                </w:r>
              </w:sdtContent>
            </w:sdt>
            <w:r w:rsidR="00D64421" w:rsidRPr="00676A88">
              <w:rPr>
                <w:rFonts w:ascii="Arial" w:hAnsi="Arial" w:cs="Arial"/>
                <w:color w:val="231F20"/>
                <w:spacing w:val="2"/>
                <w:sz w:val="20"/>
                <w:szCs w:val="20"/>
              </w:rPr>
              <w:t xml:space="preserve"> </w:t>
            </w:r>
            <w:r w:rsidR="00D64421">
              <w:rPr>
                <w:rFonts w:ascii="Arial" w:hAnsi="Arial" w:cs="Arial"/>
                <w:color w:val="231F20"/>
                <w:spacing w:val="2"/>
                <w:sz w:val="20"/>
                <w:szCs w:val="20"/>
              </w:rPr>
              <w:t>O</w:t>
            </w:r>
            <w:r w:rsidR="00D64421" w:rsidRPr="00676A88">
              <w:rPr>
                <w:rFonts w:ascii="Arial" w:hAnsi="Arial" w:cs="Arial"/>
                <w:color w:val="231F20"/>
                <w:spacing w:val="2"/>
                <w:sz w:val="20"/>
                <w:szCs w:val="20"/>
              </w:rPr>
              <w:t>ther</w:t>
            </w:r>
            <w:r w:rsidR="00D64421">
              <w:rPr>
                <w:rFonts w:ascii="Arial" w:hAnsi="Arial" w:cs="Arial"/>
                <w:color w:val="231F20"/>
                <w:spacing w:val="2"/>
                <w:sz w:val="20"/>
                <w:szCs w:val="20"/>
              </w:rPr>
              <w:t xml:space="preserve"> _________________</w:t>
            </w:r>
          </w:p>
        </w:tc>
      </w:tr>
      <w:tr w:rsidR="00D64421" w:rsidRPr="00676A88" w14:paraId="7385D98A" w14:textId="77777777" w:rsidTr="0056755A">
        <w:tc>
          <w:tcPr>
            <w:tcW w:w="3596" w:type="dxa"/>
          </w:tcPr>
          <w:p w14:paraId="64B16A44" w14:textId="77777777" w:rsidR="00D64421" w:rsidRPr="00676A88" w:rsidRDefault="00696478" w:rsidP="0056755A">
            <w:pPr>
              <w:pStyle w:val="BodyText"/>
              <w:tabs>
                <w:tab w:val="left" w:pos="2323"/>
              </w:tabs>
              <w:rPr>
                <w:rFonts w:ascii="Arial" w:hAnsi="Arial" w:cs="Arial"/>
                <w:color w:val="231F20"/>
                <w:spacing w:val="2"/>
                <w:sz w:val="20"/>
                <w:szCs w:val="20"/>
              </w:rPr>
            </w:pPr>
            <w:sdt>
              <w:sdtPr>
                <w:rPr>
                  <w:rFonts w:ascii="Arial" w:hAnsi="Arial" w:cs="Arial"/>
                  <w:color w:val="231F20"/>
                  <w:spacing w:val="2"/>
                  <w:sz w:val="20"/>
                  <w:szCs w:val="20"/>
                </w:rPr>
                <w:id w:val="1304583142"/>
                <w14:checkbox>
                  <w14:checked w14:val="0"/>
                  <w14:checkedState w14:val="2612" w14:font="MS Gothic"/>
                  <w14:uncheckedState w14:val="2610" w14:font="MS Gothic"/>
                </w14:checkbox>
              </w:sdtPr>
              <w:sdtEndPr/>
              <w:sdtContent>
                <w:r w:rsidR="00D64421" w:rsidRPr="00676A88">
                  <w:rPr>
                    <w:rFonts w:ascii="MS Gothic" w:eastAsia="MS Gothic" w:hAnsi="MS Gothic" w:cs="Arial" w:hint="eastAsia"/>
                    <w:color w:val="231F20"/>
                    <w:spacing w:val="2"/>
                    <w:sz w:val="20"/>
                    <w:szCs w:val="20"/>
                  </w:rPr>
                  <w:t>☐</w:t>
                </w:r>
              </w:sdtContent>
            </w:sdt>
            <w:r w:rsidR="00D64421" w:rsidRPr="00676A88">
              <w:rPr>
                <w:rFonts w:ascii="Arial" w:hAnsi="Arial" w:cs="Arial"/>
                <w:color w:val="231F20"/>
                <w:spacing w:val="2"/>
                <w:sz w:val="20"/>
                <w:szCs w:val="20"/>
              </w:rPr>
              <w:t xml:space="preserve"> Everyday Checking Account</w:t>
            </w:r>
          </w:p>
          <w:p w14:paraId="054695FD" w14:textId="77777777" w:rsidR="00D64421" w:rsidRPr="00676A88" w:rsidRDefault="00696478" w:rsidP="0056755A">
            <w:pPr>
              <w:pStyle w:val="BodyText"/>
              <w:tabs>
                <w:tab w:val="left" w:pos="2323"/>
              </w:tabs>
              <w:rPr>
                <w:rFonts w:ascii="Arial" w:hAnsi="Arial" w:cs="Arial"/>
                <w:color w:val="231F20"/>
                <w:spacing w:val="2"/>
                <w:sz w:val="20"/>
                <w:szCs w:val="20"/>
              </w:rPr>
            </w:pPr>
            <w:sdt>
              <w:sdtPr>
                <w:rPr>
                  <w:rFonts w:ascii="Arial" w:hAnsi="Arial" w:cs="Arial"/>
                  <w:color w:val="231F20"/>
                  <w:spacing w:val="2"/>
                  <w:sz w:val="20"/>
                  <w:szCs w:val="20"/>
                </w:rPr>
                <w:id w:val="-745569731"/>
                <w14:checkbox>
                  <w14:checked w14:val="0"/>
                  <w14:checkedState w14:val="2612" w14:font="MS Gothic"/>
                  <w14:uncheckedState w14:val="2610" w14:font="MS Gothic"/>
                </w14:checkbox>
              </w:sdtPr>
              <w:sdtEndPr/>
              <w:sdtContent>
                <w:r w:rsidR="00D64421" w:rsidRPr="00676A88">
                  <w:rPr>
                    <w:rFonts w:ascii="MS Gothic" w:eastAsia="MS Gothic" w:hAnsi="MS Gothic" w:cs="Arial" w:hint="eastAsia"/>
                    <w:color w:val="231F20"/>
                    <w:spacing w:val="2"/>
                    <w:sz w:val="20"/>
                    <w:szCs w:val="20"/>
                  </w:rPr>
                  <w:t>☐</w:t>
                </w:r>
              </w:sdtContent>
            </w:sdt>
            <w:r w:rsidR="00D64421" w:rsidRPr="00676A88">
              <w:rPr>
                <w:rFonts w:ascii="Arial" w:hAnsi="Arial" w:cs="Arial"/>
                <w:color w:val="231F20"/>
                <w:spacing w:val="2"/>
                <w:sz w:val="20"/>
                <w:szCs w:val="20"/>
              </w:rPr>
              <w:t xml:space="preserve"> Dividend Checking Account</w:t>
            </w:r>
          </w:p>
        </w:tc>
        <w:tc>
          <w:tcPr>
            <w:tcW w:w="3597" w:type="dxa"/>
          </w:tcPr>
          <w:p w14:paraId="7FF4B1DF" w14:textId="77777777" w:rsidR="00D64421" w:rsidRPr="00676A88" w:rsidRDefault="00696478" w:rsidP="0056755A">
            <w:pPr>
              <w:pStyle w:val="BodyText"/>
              <w:tabs>
                <w:tab w:val="left" w:pos="2323"/>
              </w:tabs>
              <w:rPr>
                <w:rFonts w:ascii="Arial" w:hAnsi="Arial" w:cs="Arial"/>
                <w:spacing w:val="2"/>
                <w:sz w:val="20"/>
                <w:szCs w:val="20"/>
              </w:rPr>
            </w:pPr>
            <w:sdt>
              <w:sdtPr>
                <w:rPr>
                  <w:rFonts w:ascii="Arial" w:hAnsi="Arial" w:cs="Arial"/>
                  <w:color w:val="231F20"/>
                  <w:spacing w:val="2"/>
                  <w:sz w:val="20"/>
                  <w:szCs w:val="20"/>
                </w:rPr>
                <w:id w:val="-853722692"/>
                <w14:checkbox>
                  <w14:checked w14:val="0"/>
                  <w14:checkedState w14:val="2612" w14:font="MS Gothic"/>
                  <w14:uncheckedState w14:val="2610" w14:font="MS Gothic"/>
                </w14:checkbox>
              </w:sdtPr>
              <w:sdtEndPr/>
              <w:sdtContent>
                <w:r w:rsidR="00D64421" w:rsidRPr="00676A88">
                  <w:rPr>
                    <w:rFonts w:ascii="MS Gothic" w:eastAsia="MS Gothic" w:hAnsi="MS Gothic" w:cs="Arial" w:hint="eastAsia"/>
                    <w:color w:val="231F20"/>
                    <w:spacing w:val="2"/>
                    <w:sz w:val="20"/>
                    <w:szCs w:val="20"/>
                  </w:rPr>
                  <w:t>☐</w:t>
                </w:r>
              </w:sdtContent>
            </w:sdt>
            <w:r w:rsidR="00D64421" w:rsidRPr="00676A88">
              <w:rPr>
                <w:rFonts w:ascii="Arial" w:hAnsi="Arial" w:cs="Arial"/>
                <w:color w:val="231F20"/>
                <w:spacing w:val="2"/>
                <w:sz w:val="20"/>
                <w:szCs w:val="20"/>
              </w:rPr>
              <w:t xml:space="preserve"> </w:t>
            </w:r>
            <w:r w:rsidR="00D64421" w:rsidRPr="00676A88">
              <w:rPr>
                <w:rFonts w:ascii="Arial" w:hAnsi="Arial" w:cs="Arial"/>
                <w:spacing w:val="2"/>
                <w:sz w:val="20"/>
                <w:szCs w:val="20"/>
              </w:rPr>
              <w:t>Go Paperless</w:t>
            </w:r>
          </w:p>
          <w:p w14:paraId="6958A33B" w14:textId="77777777" w:rsidR="00D64421" w:rsidRPr="00676A88" w:rsidRDefault="00696478" w:rsidP="0056755A">
            <w:pPr>
              <w:pStyle w:val="BodyText"/>
              <w:tabs>
                <w:tab w:val="left" w:pos="2323"/>
              </w:tabs>
              <w:rPr>
                <w:rFonts w:ascii="Arial" w:hAnsi="Arial" w:cs="Arial"/>
                <w:spacing w:val="2"/>
                <w:sz w:val="20"/>
                <w:szCs w:val="20"/>
              </w:rPr>
            </w:pPr>
            <w:sdt>
              <w:sdtPr>
                <w:rPr>
                  <w:rFonts w:ascii="Arial" w:hAnsi="Arial" w:cs="Arial"/>
                  <w:color w:val="231F20"/>
                  <w:spacing w:val="2"/>
                  <w:sz w:val="20"/>
                  <w:szCs w:val="20"/>
                </w:rPr>
                <w:id w:val="769666285"/>
                <w14:checkbox>
                  <w14:checked w14:val="0"/>
                  <w14:checkedState w14:val="2612" w14:font="MS Gothic"/>
                  <w14:uncheckedState w14:val="2610" w14:font="MS Gothic"/>
                </w14:checkbox>
              </w:sdtPr>
              <w:sdtEndPr/>
              <w:sdtContent>
                <w:r w:rsidR="00D64421" w:rsidRPr="00676A88">
                  <w:rPr>
                    <w:rFonts w:ascii="MS Gothic" w:eastAsia="MS Gothic" w:hAnsi="MS Gothic" w:cs="Arial" w:hint="eastAsia"/>
                    <w:color w:val="231F20"/>
                    <w:spacing w:val="2"/>
                    <w:sz w:val="20"/>
                    <w:szCs w:val="20"/>
                  </w:rPr>
                  <w:t>☐</w:t>
                </w:r>
              </w:sdtContent>
            </w:sdt>
            <w:r w:rsidR="00D64421" w:rsidRPr="00676A88">
              <w:rPr>
                <w:rFonts w:ascii="Arial" w:hAnsi="Arial" w:cs="Arial"/>
                <w:spacing w:val="2"/>
                <w:sz w:val="20"/>
                <w:szCs w:val="20"/>
              </w:rPr>
              <w:t xml:space="preserve"> Online Banking</w:t>
            </w:r>
          </w:p>
        </w:tc>
        <w:tc>
          <w:tcPr>
            <w:tcW w:w="3597" w:type="dxa"/>
          </w:tcPr>
          <w:p w14:paraId="087B0BF1" w14:textId="77777777" w:rsidR="00D64421" w:rsidRPr="00676A88" w:rsidRDefault="00D64421" w:rsidP="0056755A">
            <w:pPr>
              <w:pStyle w:val="BodyText"/>
              <w:tabs>
                <w:tab w:val="left" w:pos="2323"/>
              </w:tabs>
              <w:rPr>
                <w:rFonts w:ascii="Arial" w:hAnsi="Arial" w:cs="Arial"/>
                <w:color w:val="231F20"/>
                <w:spacing w:val="2"/>
                <w:sz w:val="20"/>
                <w:szCs w:val="20"/>
              </w:rPr>
            </w:pPr>
            <w:r>
              <w:rPr>
                <w:rFonts w:ascii="Arial" w:hAnsi="Arial" w:cs="Arial"/>
                <w:color w:val="231F20"/>
                <w:spacing w:val="2"/>
                <w:sz w:val="20"/>
                <w:szCs w:val="20"/>
              </w:rPr>
              <w:t>________________________</w:t>
            </w:r>
          </w:p>
        </w:tc>
      </w:tr>
      <w:tr w:rsidR="00D64421" w:rsidRPr="00676A88" w14:paraId="2BBA170A" w14:textId="77777777" w:rsidTr="0056755A">
        <w:tc>
          <w:tcPr>
            <w:tcW w:w="3596" w:type="dxa"/>
          </w:tcPr>
          <w:p w14:paraId="70F77DCA" w14:textId="77777777" w:rsidR="00D64421" w:rsidRPr="00676A88" w:rsidRDefault="00696478" w:rsidP="0056755A">
            <w:pPr>
              <w:pStyle w:val="BodyText"/>
              <w:tabs>
                <w:tab w:val="left" w:pos="2323"/>
              </w:tabs>
              <w:rPr>
                <w:rFonts w:ascii="Arial" w:hAnsi="Arial" w:cs="Arial"/>
                <w:color w:val="231F20"/>
                <w:spacing w:val="2"/>
                <w:sz w:val="20"/>
                <w:szCs w:val="20"/>
              </w:rPr>
            </w:pPr>
            <w:sdt>
              <w:sdtPr>
                <w:rPr>
                  <w:rFonts w:ascii="Arial" w:hAnsi="Arial" w:cs="Arial"/>
                  <w:color w:val="231F20"/>
                  <w:spacing w:val="2"/>
                  <w:sz w:val="20"/>
                  <w:szCs w:val="20"/>
                </w:rPr>
                <w:id w:val="-891579928"/>
                <w14:checkbox>
                  <w14:checked w14:val="0"/>
                  <w14:checkedState w14:val="2612" w14:font="MS Gothic"/>
                  <w14:uncheckedState w14:val="2610" w14:font="MS Gothic"/>
                </w14:checkbox>
              </w:sdtPr>
              <w:sdtEndPr/>
              <w:sdtContent>
                <w:r w:rsidR="00D64421" w:rsidRPr="00676A88">
                  <w:rPr>
                    <w:rFonts w:ascii="MS Gothic" w:eastAsia="MS Gothic" w:hAnsi="MS Gothic" w:cs="Arial" w:hint="eastAsia"/>
                    <w:color w:val="231F20"/>
                    <w:spacing w:val="2"/>
                    <w:sz w:val="20"/>
                    <w:szCs w:val="20"/>
                  </w:rPr>
                  <w:t>☐</w:t>
                </w:r>
              </w:sdtContent>
            </w:sdt>
            <w:r w:rsidR="00D64421" w:rsidRPr="00676A88">
              <w:rPr>
                <w:rFonts w:ascii="Arial" w:hAnsi="Arial" w:cs="Arial"/>
                <w:color w:val="231F20"/>
                <w:spacing w:val="2"/>
                <w:sz w:val="20"/>
                <w:szCs w:val="20"/>
              </w:rPr>
              <w:t xml:space="preserve"> Money Market</w:t>
            </w:r>
          </w:p>
        </w:tc>
        <w:tc>
          <w:tcPr>
            <w:tcW w:w="3597" w:type="dxa"/>
          </w:tcPr>
          <w:p w14:paraId="61A1958F" w14:textId="77777777" w:rsidR="00D64421" w:rsidRPr="00676A88" w:rsidRDefault="00696478" w:rsidP="0056755A">
            <w:pPr>
              <w:pStyle w:val="BodyText"/>
              <w:tabs>
                <w:tab w:val="left" w:pos="2323"/>
              </w:tabs>
              <w:rPr>
                <w:rFonts w:ascii="Arial" w:hAnsi="Arial" w:cs="Arial"/>
                <w:color w:val="231F20"/>
                <w:spacing w:val="2"/>
                <w:sz w:val="20"/>
                <w:szCs w:val="20"/>
              </w:rPr>
            </w:pPr>
            <w:sdt>
              <w:sdtPr>
                <w:rPr>
                  <w:rFonts w:ascii="Arial" w:hAnsi="Arial" w:cs="Arial"/>
                  <w:color w:val="231F20"/>
                  <w:spacing w:val="2"/>
                  <w:sz w:val="20"/>
                  <w:szCs w:val="20"/>
                </w:rPr>
                <w:id w:val="-777720787"/>
                <w14:checkbox>
                  <w14:checked w14:val="0"/>
                  <w14:checkedState w14:val="2612" w14:font="MS Gothic"/>
                  <w14:uncheckedState w14:val="2610" w14:font="MS Gothic"/>
                </w14:checkbox>
              </w:sdtPr>
              <w:sdtEndPr/>
              <w:sdtContent>
                <w:r w:rsidR="00D64421" w:rsidRPr="00676A88">
                  <w:rPr>
                    <w:rFonts w:ascii="MS Gothic" w:eastAsia="MS Gothic" w:hAnsi="MS Gothic" w:cs="Arial" w:hint="eastAsia"/>
                    <w:color w:val="231F20"/>
                    <w:spacing w:val="2"/>
                    <w:sz w:val="20"/>
                    <w:szCs w:val="20"/>
                  </w:rPr>
                  <w:t>☐</w:t>
                </w:r>
              </w:sdtContent>
            </w:sdt>
            <w:r w:rsidR="00D64421" w:rsidRPr="00676A88">
              <w:rPr>
                <w:rFonts w:ascii="Arial" w:hAnsi="Arial" w:cs="Arial"/>
                <w:color w:val="231F20"/>
                <w:spacing w:val="2"/>
                <w:sz w:val="20"/>
                <w:szCs w:val="20"/>
              </w:rPr>
              <w:t xml:space="preserve"> </w:t>
            </w:r>
            <w:r w:rsidR="00D64421" w:rsidRPr="00676A88">
              <w:rPr>
                <w:rFonts w:ascii="Arial" w:hAnsi="Arial" w:cs="Arial"/>
                <w:spacing w:val="2"/>
                <w:sz w:val="20"/>
                <w:szCs w:val="20"/>
              </w:rPr>
              <w:t xml:space="preserve">Share Transfer Overdraft    </w:t>
            </w:r>
            <w:r w:rsidR="00D64421">
              <w:rPr>
                <w:rFonts w:ascii="Arial" w:hAnsi="Arial" w:cs="Arial"/>
                <w:spacing w:val="2"/>
                <w:sz w:val="20"/>
                <w:szCs w:val="20"/>
              </w:rPr>
              <w:t xml:space="preserve">  </w:t>
            </w:r>
            <w:r w:rsidR="00D64421" w:rsidRPr="00676A88">
              <w:rPr>
                <w:rFonts w:ascii="Arial" w:hAnsi="Arial" w:cs="Arial"/>
                <w:spacing w:val="2"/>
                <w:sz w:val="20"/>
                <w:szCs w:val="20"/>
              </w:rPr>
              <w:t>Protection</w:t>
            </w:r>
          </w:p>
        </w:tc>
        <w:tc>
          <w:tcPr>
            <w:tcW w:w="3597" w:type="dxa"/>
          </w:tcPr>
          <w:p w14:paraId="0EF36D70" w14:textId="77777777" w:rsidR="00D64421" w:rsidRPr="00676A88" w:rsidRDefault="00D64421" w:rsidP="0056755A">
            <w:pPr>
              <w:pStyle w:val="BodyText"/>
              <w:tabs>
                <w:tab w:val="left" w:pos="2323"/>
              </w:tabs>
              <w:rPr>
                <w:rFonts w:ascii="Arial" w:hAnsi="Arial" w:cs="Arial"/>
                <w:spacing w:val="2"/>
                <w:sz w:val="20"/>
                <w:szCs w:val="20"/>
              </w:rPr>
            </w:pPr>
          </w:p>
        </w:tc>
      </w:tr>
    </w:tbl>
    <w:p w14:paraId="1D129AB3" w14:textId="77777777" w:rsidR="00A54180" w:rsidRDefault="00A54180" w:rsidP="00A54180">
      <w:pPr>
        <w:kinsoku w:val="0"/>
        <w:overflowPunct w:val="0"/>
        <w:spacing w:before="1" w:line="235" w:lineRule="exact"/>
        <w:jc w:val="center"/>
        <w:textAlignment w:val="baseline"/>
        <w:rPr>
          <w:rFonts w:ascii="Arial" w:hAnsi="Arial" w:cs="Arial"/>
          <w:b/>
          <w:bCs/>
        </w:rPr>
      </w:pPr>
      <w:bookmarkStart w:id="0" w:name="_Hlk180491130"/>
    </w:p>
    <w:p w14:paraId="6DC5841D" w14:textId="77777777" w:rsidR="00A54180" w:rsidRDefault="00A54180" w:rsidP="00A54180">
      <w:pPr>
        <w:kinsoku w:val="0"/>
        <w:overflowPunct w:val="0"/>
        <w:spacing w:before="1" w:line="235" w:lineRule="exact"/>
        <w:jc w:val="center"/>
        <w:textAlignment w:val="baseline"/>
        <w:rPr>
          <w:rFonts w:ascii="Arial" w:hAnsi="Arial" w:cs="Arial"/>
          <w:b/>
          <w:bCs/>
        </w:rPr>
      </w:pPr>
      <w:r>
        <w:rPr>
          <w:rFonts w:ascii="Arial" w:hAnsi="Arial" w:cs="Arial"/>
          <w:b/>
          <w:bCs/>
        </w:rPr>
        <w:t>IMPORTANT INFORMATION ABOUT OPENING A NEW ACCOUNT</w:t>
      </w:r>
    </w:p>
    <w:bookmarkEnd w:id="0"/>
    <w:p w14:paraId="4D6A4A7D" w14:textId="77777777" w:rsidR="00CB630E" w:rsidRPr="00A54180" w:rsidRDefault="00A54180" w:rsidP="00CB630E">
      <w:pPr>
        <w:spacing w:line="240" w:lineRule="auto"/>
        <w:rPr>
          <w:rFonts w:ascii="Arial" w:hAnsi="Arial" w:cs="Arial"/>
          <w:spacing w:val="2"/>
          <w:sz w:val="20"/>
          <w:szCs w:val="20"/>
        </w:rPr>
      </w:pPr>
      <w:r w:rsidRPr="00676A88">
        <w:rPr>
          <w:rFonts w:cstheme="minorHAnsi"/>
          <w:b/>
          <w:noProof/>
          <w:color w:val="231F20"/>
          <w:spacing w:val="2"/>
          <w:sz w:val="20"/>
          <w:szCs w:val="20"/>
        </w:rPr>
        <mc:AlternateContent>
          <mc:Choice Requires="wps">
            <w:drawing>
              <wp:anchor distT="0" distB="0" distL="114300" distR="114300" simplePos="0" relativeHeight="251696128" behindDoc="0" locked="0" layoutInCell="1" allowOverlap="1" wp14:anchorId="56D1FFBF" wp14:editId="514D1748">
                <wp:simplePos x="0" y="0"/>
                <wp:positionH relativeFrom="column">
                  <wp:posOffset>12065</wp:posOffset>
                </wp:positionH>
                <wp:positionV relativeFrom="paragraph">
                  <wp:posOffset>542925</wp:posOffset>
                </wp:positionV>
                <wp:extent cx="6842736" cy="25879"/>
                <wp:effectExtent l="38100" t="38100" r="73025" b="88900"/>
                <wp:wrapNone/>
                <wp:docPr id="2114104367" name="Straight Connector 2114104367"/>
                <wp:cNvGraphicFramePr/>
                <a:graphic xmlns:a="http://schemas.openxmlformats.org/drawingml/2006/main">
                  <a:graphicData uri="http://schemas.microsoft.com/office/word/2010/wordprocessingShape">
                    <wps:wsp>
                      <wps:cNvCnPr/>
                      <wps:spPr>
                        <a:xfrm>
                          <a:off x="0" y="0"/>
                          <a:ext cx="6842736" cy="25879"/>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E5CE001" id="Straight Connector 2114104367"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42.75pt" to="539.7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" strokecolor="black [3200]" strokeweight="2pt">
                <v:shadow on="t" color="black" opacity="24903f" origin=",.5" offset="0,.55556mm"/>
              </v:line>
            </w:pict>
          </mc:Fallback>
        </mc:AlternateContent>
      </w:r>
      <w:bookmarkStart w:id="1" w:name="_Hlk180491154"/>
      <w:r>
        <w:rPr>
          <w:rFonts w:ascii="Arial" w:hAnsi="Arial" w:cs="Arial"/>
          <w:sz w:val="18"/>
          <w:szCs w:val="18"/>
        </w:rPr>
        <w:t>To help the government fight the funding of terrorism and money laundering activities, Federal law requires all financial institutions to obtain, verify, and record information that identifies each person who opens an account. What this means for you: When you open an account, we will ask for your name, address, date of birth and other information that will allow us to identify you. We may also ask to see your driver’s license or other identifying documents</w:t>
      </w:r>
      <w:bookmarkEnd w:id="1"/>
    </w:p>
    <w:p w14:paraId="01B8844A" w14:textId="77777777" w:rsidR="000357D3" w:rsidRPr="00676A88" w:rsidRDefault="00D64421" w:rsidP="00CB630E">
      <w:pPr>
        <w:pStyle w:val="BodyText"/>
        <w:tabs>
          <w:tab w:val="left" w:pos="2323"/>
        </w:tabs>
        <w:rPr>
          <w:rFonts w:ascii="Arial" w:hAnsi="Arial" w:cs="Arial"/>
          <w:color w:val="231F20"/>
          <w:spacing w:val="2"/>
          <w:sz w:val="18"/>
          <w:szCs w:val="20"/>
        </w:rPr>
      </w:pPr>
      <w:r>
        <w:rPr>
          <w:rFonts w:ascii="Arial" w:hAnsi="Arial" w:cs="Arial"/>
          <w:b/>
          <w:color w:val="231F20"/>
          <w:spacing w:val="2"/>
          <w:sz w:val="18"/>
          <w:szCs w:val="20"/>
        </w:rPr>
        <w:t>Executor/Administrator</w:t>
      </w:r>
      <w:r w:rsidR="00A74627" w:rsidRPr="00676A88">
        <w:rPr>
          <w:rFonts w:ascii="Arial" w:hAnsi="Arial" w:cs="Arial"/>
          <w:b/>
          <w:color w:val="231F20"/>
          <w:spacing w:val="2"/>
          <w:sz w:val="18"/>
          <w:szCs w:val="20"/>
        </w:rPr>
        <w:t xml:space="preserve"> </w:t>
      </w:r>
      <w:r>
        <w:rPr>
          <w:rFonts w:ascii="Arial" w:hAnsi="Arial" w:cs="Arial"/>
          <w:b/>
          <w:color w:val="231F20"/>
          <w:spacing w:val="2"/>
          <w:sz w:val="18"/>
          <w:szCs w:val="20"/>
        </w:rPr>
        <w:t>Information</w:t>
      </w:r>
      <w:r w:rsidR="00965E59" w:rsidRPr="00676A88">
        <w:rPr>
          <w:rFonts w:ascii="Arial" w:hAnsi="Arial" w:cs="Arial"/>
          <w:b/>
          <w:color w:val="231F20"/>
          <w:spacing w:val="2"/>
          <w:sz w:val="18"/>
          <w:szCs w:val="20"/>
        </w:rPr>
        <w:t>:</w:t>
      </w:r>
      <w:r w:rsidR="005A1E89" w:rsidRPr="00676A88">
        <w:rPr>
          <w:rFonts w:ascii="Arial" w:hAnsi="Arial" w:cs="Arial"/>
          <w:b/>
          <w:color w:val="231F20"/>
          <w:spacing w:val="2"/>
          <w:sz w:val="18"/>
          <w:szCs w:val="20"/>
        </w:rPr>
        <w:t xml:space="preserve"> </w:t>
      </w:r>
      <w:r w:rsidR="005A1E89" w:rsidRPr="00676A88">
        <w:rPr>
          <w:rFonts w:ascii="Arial" w:hAnsi="Arial" w:cs="Arial"/>
          <w:color w:val="231F20"/>
          <w:spacing w:val="2"/>
          <w:sz w:val="18"/>
          <w:szCs w:val="20"/>
        </w:rPr>
        <w:t>(person establishing account)</w:t>
      </w:r>
    </w:p>
    <w:p w14:paraId="1EB7CD6C" w14:textId="77777777" w:rsidR="00A74627" w:rsidRPr="00676A88" w:rsidRDefault="00A74627" w:rsidP="00CB630E">
      <w:pPr>
        <w:pStyle w:val="BodyText"/>
        <w:tabs>
          <w:tab w:val="left" w:pos="2323"/>
        </w:tabs>
        <w:rPr>
          <w:rFonts w:ascii="Arial" w:hAnsi="Arial" w:cs="Arial"/>
          <w:b/>
          <w:color w:val="231F20"/>
          <w:spacing w:val="2"/>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275"/>
        <w:gridCol w:w="1350"/>
        <w:gridCol w:w="202"/>
        <w:gridCol w:w="878"/>
        <w:gridCol w:w="355"/>
        <w:gridCol w:w="635"/>
        <w:gridCol w:w="355"/>
        <w:gridCol w:w="630"/>
        <w:gridCol w:w="90"/>
        <w:gridCol w:w="365"/>
        <w:gridCol w:w="985"/>
        <w:gridCol w:w="95"/>
        <w:gridCol w:w="630"/>
        <w:gridCol w:w="85"/>
        <w:gridCol w:w="630"/>
        <w:gridCol w:w="95"/>
        <w:gridCol w:w="1880"/>
      </w:tblGrid>
      <w:tr w:rsidR="005A1E89" w:rsidRPr="00676A88" w14:paraId="3EB230C6" w14:textId="77777777" w:rsidTr="00556D65">
        <w:tc>
          <w:tcPr>
            <w:tcW w:w="1255" w:type="dxa"/>
          </w:tcPr>
          <w:p w14:paraId="0C50671B" w14:textId="77777777" w:rsidR="005A1E89" w:rsidRPr="00676A88" w:rsidRDefault="005A1E89" w:rsidP="005A1E89">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Full name:</w:t>
            </w:r>
          </w:p>
        </w:tc>
        <w:tc>
          <w:tcPr>
            <w:tcW w:w="4050" w:type="dxa"/>
            <w:gridSpan w:val="7"/>
            <w:tcBorders>
              <w:bottom w:val="single" w:sz="4" w:space="0" w:color="auto"/>
            </w:tcBorders>
          </w:tcPr>
          <w:p w14:paraId="03902A23" w14:textId="77777777" w:rsidR="005A1E89" w:rsidRPr="00676A88" w:rsidRDefault="005A1E89" w:rsidP="005A1E89">
            <w:pPr>
              <w:pStyle w:val="BodyText"/>
              <w:tabs>
                <w:tab w:val="left" w:pos="2323"/>
              </w:tabs>
              <w:spacing w:line="276" w:lineRule="auto"/>
              <w:rPr>
                <w:rFonts w:ascii="Arial" w:hAnsi="Arial" w:cs="Arial"/>
                <w:color w:val="231F20"/>
                <w:spacing w:val="2"/>
                <w:sz w:val="16"/>
                <w:szCs w:val="18"/>
              </w:rPr>
            </w:pPr>
          </w:p>
        </w:tc>
        <w:tc>
          <w:tcPr>
            <w:tcW w:w="630" w:type="dxa"/>
          </w:tcPr>
          <w:p w14:paraId="4CAD4473" w14:textId="77777777" w:rsidR="005A1E89" w:rsidRPr="00676A88" w:rsidRDefault="005A1E89" w:rsidP="005A1E89">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SSN:</w:t>
            </w:r>
          </w:p>
        </w:tc>
        <w:tc>
          <w:tcPr>
            <w:tcW w:w="2250" w:type="dxa"/>
            <w:gridSpan w:val="6"/>
            <w:tcBorders>
              <w:bottom w:val="single" w:sz="4" w:space="0" w:color="auto"/>
            </w:tcBorders>
          </w:tcPr>
          <w:p w14:paraId="2E27D169" w14:textId="77777777" w:rsidR="005A1E89" w:rsidRPr="00676A88" w:rsidRDefault="005A1E89" w:rsidP="005A1E89">
            <w:pPr>
              <w:pStyle w:val="BodyText"/>
              <w:tabs>
                <w:tab w:val="left" w:pos="2323"/>
              </w:tabs>
              <w:spacing w:line="276" w:lineRule="auto"/>
              <w:rPr>
                <w:rFonts w:ascii="Arial" w:hAnsi="Arial" w:cs="Arial"/>
                <w:color w:val="231F20"/>
                <w:spacing w:val="2"/>
                <w:sz w:val="16"/>
                <w:szCs w:val="18"/>
              </w:rPr>
            </w:pPr>
          </w:p>
        </w:tc>
        <w:tc>
          <w:tcPr>
            <w:tcW w:w="630" w:type="dxa"/>
          </w:tcPr>
          <w:p w14:paraId="4899769F" w14:textId="77777777" w:rsidR="005A1E89" w:rsidRPr="00676A88" w:rsidRDefault="005A1E89" w:rsidP="005A1E89">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DOB:</w:t>
            </w:r>
          </w:p>
        </w:tc>
        <w:tc>
          <w:tcPr>
            <w:tcW w:w="1975" w:type="dxa"/>
            <w:gridSpan w:val="2"/>
            <w:tcBorders>
              <w:bottom w:val="single" w:sz="4" w:space="0" w:color="auto"/>
            </w:tcBorders>
          </w:tcPr>
          <w:p w14:paraId="4268848F" w14:textId="77777777" w:rsidR="005A1E89" w:rsidRPr="00676A88" w:rsidRDefault="005A1E89" w:rsidP="005A1E89">
            <w:pPr>
              <w:pStyle w:val="BodyText"/>
              <w:tabs>
                <w:tab w:val="left" w:pos="2323"/>
              </w:tabs>
              <w:spacing w:line="276" w:lineRule="auto"/>
              <w:rPr>
                <w:rFonts w:ascii="Arial" w:hAnsi="Arial" w:cs="Arial"/>
                <w:color w:val="231F20"/>
                <w:spacing w:val="2"/>
                <w:sz w:val="16"/>
                <w:szCs w:val="18"/>
              </w:rPr>
            </w:pPr>
          </w:p>
        </w:tc>
      </w:tr>
      <w:tr w:rsidR="005A1E89" w:rsidRPr="00676A88" w14:paraId="24021F48" w14:textId="77777777" w:rsidTr="00556D65">
        <w:tc>
          <w:tcPr>
            <w:tcW w:w="1255" w:type="dxa"/>
          </w:tcPr>
          <w:p w14:paraId="5505F911" w14:textId="77777777" w:rsidR="005A1E89" w:rsidRPr="00676A88" w:rsidRDefault="005A1E89" w:rsidP="005A1E89">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Home Phone:</w:t>
            </w:r>
          </w:p>
        </w:tc>
        <w:tc>
          <w:tcPr>
            <w:tcW w:w="1827" w:type="dxa"/>
            <w:gridSpan w:val="3"/>
            <w:tcBorders>
              <w:bottom w:val="single" w:sz="4" w:space="0" w:color="auto"/>
            </w:tcBorders>
          </w:tcPr>
          <w:p w14:paraId="6130D28C" w14:textId="77777777" w:rsidR="005A1E89" w:rsidRPr="00676A88" w:rsidRDefault="005A1E89" w:rsidP="005A1E89">
            <w:pPr>
              <w:pStyle w:val="BodyText"/>
              <w:tabs>
                <w:tab w:val="left" w:pos="2323"/>
              </w:tabs>
              <w:spacing w:line="276" w:lineRule="auto"/>
              <w:rPr>
                <w:rFonts w:ascii="Arial" w:hAnsi="Arial" w:cs="Arial"/>
                <w:color w:val="231F20"/>
                <w:spacing w:val="2"/>
                <w:sz w:val="16"/>
                <w:szCs w:val="18"/>
              </w:rPr>
            </w:pPr>
          </w:p>
        </w:tc>
        <w:tc>
          <w:tcPr>
            <w:tcW w:w="1233" w:type="dxa"/>
            <w:gridSpan w:val="2"/>
          </w:tcPr>
          <w:p w14:paraId="290A28BE" w14:textId="77777777" w:rsidR="005A1E89" w:rsidRPr="00676A88" w:rsidRDefault="005A1E89" w:rsidP="005A1E89">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Work Phone:</w:t>
            </w:r>
          </w:p>
        </w:tc>
        <w:tc>
          <w:tcPr>
            <w:tcW w:w="1710" w:type="dxa"/>
            <w:gridSpan w:val="4"/>
            <w:tcBorders>
              <w:bottom w:val="single" w:sz="4" w:space="0" w:color="auto"/>
            </w:tcBorders>
          </w:tcPr>
          <w:p w14:paraId="05C9B960" w14:textId="77777777" w:rsidR="005A1E89" w:rsidRPr="00676A88" w:rsidRDefault="005A1E89" w:rsidP="005A1E89">
            <w:pPr>
              <w:pStyle w:val="BodyText"/>
              <w:tabs>
                <w:tab w:val="left" w:pos="2323"/>
              </w:tabs>
              <w:spacing w:line="276" w:lineRule="auto"/>
              <w:rPr>
                <w:rFonts w:ascii="Arial" w:hAnsi="Arial" w:cs="Arial"/>
                <w:color w:val="231F20"/>
                <w:spacing w:val="2"/>
                <w:sz w:val="16"/>
                <w:szCs w:val="18"/>
              </w:rPr>
            </w:pPr>
          </w:p>
        </w:tc>
        <w:tc>
          <w:tcPr>
            <w:tcW w:w="1350" w:type="dxa"/>
            <w:gridSpan w:val="2"/>
          </w:tcPr>
          <w:p w14:paraId="26D93BC4" w14:textId="77777777" w:rsidR="005A1E89" w:rsidRPr="00676A88" w:rsidRDefault="005A1E89" w:rsidP="005A1E89">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Mobile Phone:</w:t>
            </w:r>
          </w:p>
        </w:tc>
        <w:tc>
          <w:tcPr>
            <w:tcW w:w="3415" w:type="dxa"/>
            <w:gridSpan w:val="6"/>
            <w:tcBorders>
              <w:bottom w:val="single" w:sz="4" w:space="0" w:color="auto"/>
            </w:tcBorders>
          </w:tcPr>
          <w:p w14:paraId="76D6A844" w14:textId="77777777" w:rsidR="005A1E89" w:rsidRPr="00676A88" w:rsidRDefault="005A1E89" w:rsidP="005A1E89">
            <w:pPr>
              <w:pStyle w:val="BodyText"/>
              <w:tabs>
                <w:tab w:val="left" w:pos="2323"/>
              </w:tabs>
              <w:spacing w:line="276" w:lineRule="auto"/>
              <w:rPr>
                <w:rFonts w:ascii="Arial" w:hAnsi="Arial" w:cs="Arial"/>
                <w:color w:val="231F20"/>
                <w:spacing w:val="2"/>
                <w:sz w:val="16"/>
                <w:szCs w:val="18"/>
              </w:rPr>
            </w:pPr>
          </w:p>
        </w:tc>
      </w:tr>
      <w:tr w:rsidR="00750944" w:rsidRPr="00676A88" w14:paraId="3AA0455E" w14:textId="77777777" w:rsidTr="00556D65">
        <w:tc>
          <w:tcPr>
            <w:tcW w:w="1530" w:type="dxa"/>
            <w:gridSpan w:val="2"/>
          </w:tcPr>
          <w:p w14:paraId="0076DA43" w14:textId="77777777" w:rsidR="00750944" w:rsidRPr="00676A88" w:rsidRDefault="00750944" w:rsidP="005A1E89">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Street Address:</w:t>
            </w:r>
          </w:p>
        </w:tc>
        <w:tc>
          <w:tcPr>
            <w:tcW w:w="4495" w:type="dxa"/>
            <w:gridSpan w:val="8"/>
            <w:tcBorders>
              <w:bottom w:val="single" w:sz="4" w:space="0" w:color="auto"/>
            </w:tcBorders>
          </w:tcPr>
          <w:p w14:paraId="6A9FEC4B" w14:textId="77777777" w:rsidR="00750944" w:rsidRPr="00676A88" w:rsidRDefault="00750944" w:rsidP="005A1E89">
            <w:pPr>
              <w:pStyle w:val="BodyText"/>
              <w:tabs>
                <w:tab w:val="left" w:pos="2323"/>
              </w:tabs>
              <w:spacing w:line="276" w:lineRule="auto"/>
              <w:rPr>
                <w:rFonts w:ascii="Arial" w:hAnsi="Arial" w:cs="Arial"/>
                <w:color w:val="231F20"/>
                <w:spacing w:val="2"/>
                <w:sz w:val="16"/>
                <w:szCs w:val="18"/>
              </w:rPr>
            </w:pPr>
          </w:p>
        </w:tc>
        <w:tc>
          <w:tcPr>
            <w:tcW w:w="1350" w:type="dxa"/>
            <w:gridSpan w:val="2"/>
          </w:tcPr>
          <w:p w14:paraId="1438DCAE" w14:textId="77777777" w:rsidR="00750944" w:rsidRPr="00676A88" w:rsidRDefault="00750944" w:rsidP="005A1E89">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City/State/ZIP:</w:t>
            </w:r>
          </w:p>
        </w:tc>
        <w:tc>
          <w:tcPr>
            <w:tcW w:w="3415" w:type="dxa"/>
            <w:gridSpan w:val="6"/>
            <w:tcBorders>
              <w:top w:val="single" w:sz="4" w:space="0" w:color="auto"/>
              <w:bottom w:val="single" w:sz="4" w:space="0" w:color="auto"/>
            </w:tcBorders>
          </w:tcPr>
          <w:p w14:paraId="6476BF93" w14:textId="77777777" w:rsidR="00750944" w:rsidRPr="00676A88" w:rsidRDefault="00750944" w:rsidP="005A1E89">
            <w:pPr>
              <w:pStyle w:val="BodyText"/>
              <w:tabs>
                <w:tab w:val="left" w:pos="2323"/>
              </w:tabs>
              <w:spacing w:line="276" w:lineRule="auto"/>
              <w:rPr>
                <w:rFonts w:ascii="Arial" w:hAnsi="Arial" w:cs="Arial"/>
                <w:color w:val="231F20"/>
                <w:spacing w:val="2"/>
                <w:sz w:val="16"/>
                <w:szCs w:val="18"/>
              </w:rPr>
            </w:pPr>
          </w:p>
        </w:tc>
      </w:tr>
      <w:tr w:rsidR="00750944" w:rsidRPr="00676A88" w14:paraId="33FA9600" w14:textId="77777777" w:rsidTr="00556D65">
        <w:tc>
          <w:tcPr>
            <w:tcW w:w="1530" w:type="dxa"/>
            <w:gridSpan w:val="2"/>
          </w:tcPr>
          <w:p w14:paraId="3191EE42" w14:textId="77777777" w:rsidR="00750944" w:rsidRPr="00676A88" w:rsidRDefault="00750944" w:rsidP="00750944">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Mailing Address:</w:t>
            </w:r>
          </w:p>
        </w:tc>
        <w:tc>
          <w:tcPr>
            <w:tcW w:w="4495" w:type="dxa"/>
            <w:gridSpan w:val="8"/>
            <w:tcBorders>
              <w:top w:val="single" w:sz="4" w:space="0" w:color="auto"/>
              <w:bottom w:val="single" w:sz="4" w:space="0" w:color="auto"/>
            </w:tcBorders>
          </w:tcPr>
          <w:p w14:paraId="466E1BEA" w14:textId="77777777" w:rsidR="00750944" w:rsidRPr="00676A88" w:rsidRDefault="00750944" w:rsidP="00750944">
            <w:pPr>
              <w:pStyle w:val="BodyText"/>
              <w:tabs>
                <w:tab w:val="left" w:pos="2323"/>
              </w:tabs>
              <w:spacing w:line="276" w:lineRule="auto"/>
              <w:rPr>
                <w:rFonts w:ascii="Arial" w:hAnsi="Arial" w:cs="Arial"/>
                <w:color w:val="231F20"/>
                <w:spacing w:val="2"/>
                <w:sz w:val="16"/>
                <w:szCs w:val="18"/>
              </w:rPr>
            </w:pPr>
          </w:p>
        </w:tc>
        <w:tc>
          <w:tcPr>
            <w:tcW w:w="1350" w:type="dxa"/>
            <w:gridSpan w:val="2"/>
          </w:tcPr>
          <w:p w14:paraId="0931B3DB" w14:textId="77777777" w:rsidR="00750944" w:rsidRPr="00676A88" w:rsidRDefault="00750944" w:rsidP="00750944">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City/State/ZIP:</w:t>
            </w:r>
          </w:p>
        </w:tc>
        <w:tc>
          <w:tcPr>
            <w:tcW w:w="3415" w:type="dxa"/>
            <w:gridSpan w:val="6"/>
            <w:tcBorders>
              <w:top w:val="single" w:sz="4" w:space="0" w:color="auto"/>
              <w:bottom w:val="single" w:sz="4" w:space="0" w:color="auto"/>
            </w:tcBorders>
          </w:tcPr>
          <w:p w14:paraId="52CD95D9" w14:textId="77777777" w:rsidR="00750944" w:rsidRPr="00676A88" w:rsidRDefault="00750944" w:rsidP="00750944">
            <w:pPr>
              <w:pStyle w:val="BodyText"/>
              <w:tabs>
                <w:tab w:val="left" w:pos="2323"/>
              </w:tabs>
              <w:spacing w:line="276" w:lineRule="auto"/>
              <w:rPr>
                <w:rFonts w:ascii="Arial" w:hAnsi="Arial" w:cs="Arial"/>
                <w:color w:val="231F20"/>
                <w:spacing w:val="2"/>
                <w:sz w:val="16"/>
                <w:szCs w:val="18"/>
              </w:rPr>
            </w:pPr>
          </w:p>
        </w:tc>
      </w:tr>
      <w:tr w:rsidR="00B406FD" w:rsidRPr="00676A88" w14:paraId="2BF8595C" w14:textId="77777777" w:rsidTr="00B406FD">
        <w:tc>
          <w:tcPr>
            <w:tcW w:w="1530" w:type="dxa"/>
            <w:gridSpan w:val="2"/>
          </w:tcPr>
          <w:p w14:paraId="2F59549E" w14:textId="77777777" w:rsidR="00B406FD" w:rsidRPr="00676A88" w:rsidRDefault="00B406FD" w:rsidP="00750944">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Email Address:</w:t>
            </w:r>
          </w:p>
        </w:tc>
        <w:tc>
          <w:tcPr>
            <w:tcW w:w="4495" w:type="dxa"/>
            <w:gridSpan w:val="8"/>
            <w:tcBorders>
              <w:top w:val="single" w:sz="4" w:space="0" w:color="auto"/>
              <w:bottom w:val="single" w:sz="4" w:space="0" w:color="auto"/>
            </w:tcBorders>
          </w:tcPr>
          <w:p w14:paraId="11100A57" w14:textId="77777777" w:rsidR="00B406FD" w:rsidRPr="00676A88" w:rsidRDefault="00B406FD" w:rsidP="00750944">
            <w:pPr>
              <w:pStyle w:val="BodyText"/>
              <w:tabs>
                <w:tab w:val="left" w:pos="2323"/>
              </w:tabs>
              <w:spacing w:line="276" w:lineRule="auto"/>
              <w:rPr>
                <w:rFonts w:ascii="Arial" w:hAnsi="Arial" w:cs="Arial"/>
                <w:color w:val="231F20"/>
                <w:spacing w:val="2"/>
                <w:sz w:val="16"/>
                <w:szCs w:val="18"/>
              </w:rPr>
            </w:pPr>
          </w:p>
        </w:tc>
        <w:tc>
          <w:tcPr>
            <w:tcW w:w="2075" w:type="dxa"/>
            <w:gridSpan w:val="4"/>
          </w:tcPr>
          <w:p w14:paraId="2F697663" w14:textId="77777777" w:rsidR="00B406FD" w:rsidRPr="00676A88" w:rsidRDefault="00B406FD" w:rsidP="00750944">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Mother</w:t>
            </w:r>
            <w:r w:rsidR="00676A88">
              <w:rPr>
                <w:rFonts w:ascii="Arial" w:hAnsi="Arial" w:cs="Arial"/>
                <w:color w:val="231F20"/>
                <w:spacing w:val="2"/>
                <w:sz w:val="16"/>
                <w:szCs w:val="18"/>
              </w:rPr>
              <w:t>’</w:t>
            </w:r>
            <w:r w:rsidRPr="00676A88">
              <w:rPr>
                <w:rFonts w:ascii="Arial" w:hAnsi="Arial" w:cs="Arial"/>
                <w:color w:val="231F20"/>
                <w:spacing w:val="2"/>
                <w:sz w:val="16"/>
                <w:szCs w:val="18"/>
              </w:rPr>
              <w:t>s Maiden Name:</w:t>
            </w:r>
          </w:p>
        </w:tc>
        <w:tc>
          <w:tcPr>
            <w:tcW w:w="2690" w:type="dxa"/>
            <w:gridSpan w:val="4"/>
            <w:tcBorders>
              <w:top w:val="single" w:sz="4" w:space="0" w:color="auto"/>
              <w:bottom w:val="single" w:sz="4" w:space="0" w:color="auto"/>
            </w:tcBorders>
          </w:tcPr>
          <w:p w14:paraId="7BEF7214" w14:textId="77777777" w:rsidR="00B406FD" w:rsidRPr="00676A88" w:rsidRDefault="00B406FD" w:rsidP="00750944">
            <w:pPr>
              <w:pStyle w:val="BodyText"/>
              <w:tabs>
                <w:tab w:val="left" w:pos="2323"/>
              </w:tabs>
              <w:spacing w:line="276" w:lineRule="auto"/>
              <w:rPr>
                <w:rFonts w:ascii="Arial" w:hAnsi="Arial" w:cs="Arial"/>
                <w:color w:val="231F20"/>
                <w:spacing w:val="2"/>
                <w:sz w:val="16"/>
                <w:szCs w:val="18"/>
              </w:rPr>
            </w:pPr>
          </w:p>
        </w:tc>
      </w:tr>
      <w:tr w:rsidR="00DE195E" w:rsidRPr="00676A88" w14:paraId="57C1DA5D" w14:textId="77777777" w:rsidTr="00DE195E">
        <w:tc>
          <w:tcPr>
            <w:tcW w:w="1530" w:type="dxa"/>
            <w:gridSpan w:val="2"/>
          </w:tcPr>
          <w:p w14:paraId="7188EE11" w14:textId="77777777" w:rsidR="00DE195E" w:rsidRPr="00676A88" w:rsidRDefault="00450007" w:rsidP="00750944">
            <w:pPr>
              <w:pStyle w:val="BodyText"/>
              <w:tabs>
                <w:tab w:val="left" w:pos="2323"/>
              </w:tabs>
              <w:spacing w:line="276" w:lineRule="auto"/>
              <w:rPr>
                <w:rFonts w:ascii="Arial" w:hAnsi="Arial" w:cs="Arial"/>
                <w:color w:val="231F20"/>
                <w:spacing w:val="2"/>
                <w:sz w:val="16"/>
                <w:szCs w:val="16"/>
              </w:rPr>
            </w:pPr>
            <w:r w:rsidRPr="00676A88">
              <w:rPr>
                <w:rFonts w:ascii="Arial" w:hAnsi="Arial" w:cs="Arial"/>
                <w:color w:val="231F20"/>
                <w:spacing w:val="2"/>
                <w:sz w:val="16"/>
                <w:szCs w:val="16"/>
              </w:rPr>
              <w:t>Government ID</w:t>
            </w:r>
            <w:r w:rsidR="00DE195E" w:rsidRPr="00676A88">
              <w:rPr>
                <w:rFonts w:ascii="Arial" w:hAnsi="Arial" w:cs="Arial"/>
                <w:color w:val="231F20"/>
                <w:spacing w:val="2"/>
                <w:sz w:val="16"/>
                <w:szCs w:val="16"/>
              </w:rPr>
              <w:t>:</w:t>
            </w:r>
          </w:p>
        </w:tc>
        <w:tc>
          <w:tcPr>
            <w:tcW w:w="1350" w:type="dxa"/>
            <w:tcBorders>
              <w:top w:val="single" w:sz="4" w:space="0" w:color="auto"/>
              <w:bottom w:val="single" w:sz="4" w:space="0" w:color="auto"/>
            </w:tcBorders>
          </w:tcPr>
          <w:p w14:paraId="2D22059A" w14:textId="77777777" w:rsidR="00DE195E" w:rsidRPr="00676A88" w:rsidRDefault="00DE195E" w:rsidP="00750944">
            <w:pPr>
              <w:pStyle w:val="BodyText"/>
              <w:tabs>
                <w:tab w:val="left" w:pos="2323"/>
              </w:tabs>
              <w:spacing w:line="276" w:lineRule="auto"/>
              <w:rPr>
                <w:rFonts w:ascii="Arial" w:hAnsi="Arial" w:cs="Arial"/>
                <w:color w:val="231F20"/>
                <w:spacing w:val="2"/>
                <w:sz w:val="16"/>
                <w:szCs w:val="18"/>
              </w:rPr>
            </w:pPr>
          </w:p>
        </w:tc>
        <w:tc>
          <w:tcPr>
            <w:tcW w:w="1080" w:type="dxa"/>
            <w:gridSpan w:val="2"/>
          </w:tcPr>
          <w:p w14:paraId="0D3DAF81" w14:textId="77777777" w:rsidR="00DE195E" w:rsidRPr="00676A88" w:rsidRDefault="00DE195E" w:rsidP="00750944">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Issue Date:</w:t>
            </w:r>
          </w:p>
        </w:tc>
        <w:tc>
          <w:tcPr>
            <w:tcW w:w="990" w:type="dxa"/>
            <w:gridSpan w:val="2"/>
            <w:tcBorders>
              <w:top w:val="single" w:sz="4" w:space="0" w:color="auto"/>
              <w:bottom w:val="single" w:sz="4" w:space="0" w:color="auto"/>
            </w:tcBorders>
          </w:tcPr>
          <w:p w14:paraId="12829114" w14:textId="77777777" w:rsidR="00DE195E" w:rsidRPr="00676A88" w:rsidRDefault="00DE195E" w:rsidP="00750944">
            <w:pPr>
              <w:pStyle w:val="BodyText"/>
              <w:tabs>
                <w:tab w:val="left" w:pos="2323"/>
              </w:tabs>
              <w:spacing w:line="276" w:lineRule="auto"/>
              <w:rPr>
                <w:rFonts w:ascii="Arial" w:hAnsi="Arial" w:cs="Arial"/>
                <w:color w:val="231F20"/>
                <w:spacing w:val="2"/>
                <w:sz w:val="16"/>
                <w:szCs w:val="18"/>
              </w:rPr>
            </w:pPr>
          </w:p>
        </w:tc>
        <w:tc>
          <w:tcPr>
            <w:tcW w:w="1440" w:type="dxa"/>
            <w:gridSpan w:val="4"/>
          </w:tcPr>
          <w:p w14:paraId="36045BFF" w14:textId="77777777" w:rsidR="00DE195E" w:rsidRPr="00676A88" w:rsidRDefault="00DE195E" w:rsidP="00750944">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Expiration Date:</w:t>
            </w:r>
          </w:p>
        </w:tc>
        <w:tc>
          <w:tcPr>
            <w:tcW w:w="1080" w:type="dxa"/>
            <w:gridSpan w:val="2"/>
            <w:tcBorders>
              <w:top w:val="single" w:sz="4" w:space="0" w:color="auto"/>
              <w:bottom w:val="single" w:sz="4" w:space="0" w:color="auto"/>
            </w:tcBorders>
          </w:tcPr>
          <w:p w14:paraId="604A1429" w14:textId="77777777" w:rsidR="00DE195E" w:rsidRPr="00676A88" w:rsidRDefault="00DE195E" w:rsidP="00750944">
            <w:pPr>
              <w:pStyle w:val="BodyText"/>
              <w:tabs>
                <w:tab w:val="left" w:pos="2323"/>
              </w:tabs>
              <w:spacing w:line="276" w:lineRule="auto"/>
              <w:rPr>
                <w:rFonts w:ascii="Arial" w:hAnsi="Arial" w:cs="Arial"/>
                <w:color w:val="231F20"/>
                <w:spacing w:val="2"/>
                <w:sz w:val="16"/>
                <w:szCs w:val="18"/>
              </w:rPr>
            </w:pPr>
          </w:p>
        </w:tc>
        <w:tc>
          <w:tcPr>
            <w:tcW w:w="1440" w:type="dxa"/>
            <w:gridSpan w:val="4"/>
          </w:tcPr>
          <w:p w14:paraId="14F45086" w14:textId="77777777" w:rsidR="00DE195E" w:rsidRPr="00676A88" w:rsidRDefault="00DE195E" w:rsidP="00750944">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Document ID #</w:t>
            </w:r>
          </w:p>
        </w:tc>
        <w:tc>
          <w:tcPr>
            <w:tcW w:w="1880" w:type="dxa"/>
            <w:tcBorders>
              <w:top w:val="single" w:sz="4" w:space="0" w:color="auto"/>
              <w:bottom w:val="single" w:sz="4" w:space="0" w:color="auto"/>
            </w:tcBorders>
          </w:tcPr>
          <w:p w14:paraId="7BC1E02B" w14:textId="77777777" w:rsidR="00DE195E" w:rsidRPr="00676A88" w:rsidRDefault="00DE195E" w:rsidP="00750944">
            <w:pPr>
              <w:pStyle w:val="BodyText"/>
              <w:tabs>
                <w:tab w:val="left" w:pos="2323"/>
              </w:tabs>
              <w:spacing w:line="276" w:lineRule="auto"/>
              <w:rPr>
                <w:rFonts w:ascii="Arial" w:hAnsi="Arial" w:cs="Arial"/>
                <w:color w:val="231F20"/>
                <w:spacing w:val="2"/>
                <w:sz w:val="16"/>
                <w:szCs w:val="18"/>
              </w:rPr>
            </w:pPr>
          </w:p>
        </w:tc>
      </w:tr>
    </w:tbl>
    <w:p w14:paraId="42E30EA8" w14:textId="77777777" w:rsidR="005A1E89" w:rsidRPr="00676A88" w:rsidRDefault="00B13477" w:rsidP="00CB630E">
      <w:pPr>
        <w:pStyle w:val="BodyText"/>
        <w:tabs>
          <w:tab w:val="left" w:pos="2323"/>
        </w:tabs>
        <w:rPr>
          <w:rFonts w:ascii="Arial" w:hAnsi="Arial" w:cs="Arial"/>
          <w:b/>
          <w:color w:val="231F20"/>
          <w:spacing w:val="2"/>
          <w:sz w:val="20"/>
        </w:rPr>
      </w:pPr>
      <w:r w:rsidRPr="00676A88">
        <w:rPr>
          <w:rFonts w:ascii="Arial" w:hAnsi="Arial" w:cs="Arial"/>
          <w:b/>
          <w:color w:val="231F20"/>
          <w:spacing w:val="2"/>
          <w:sz w:val="20"/>
        </w:rPr>
        <w:tab/>
      </w:r>
      <w:r w:rsidRPr="00676A88">
        <w:rPr>
          <w:rFonts w:ascii="Arial" w:hAnsi="Arial" w:cs="Arial"/>
          <w:b/>
          <w:color w:val="231F20"/>
          <w:spacing w:val="2"/>
          <w:sz w:val="20"/>
        </w:rPr>
        <w:tab/>
      </w:r>
      <w:r w:rsidRPr="00676A88">
        <w:rPr>
          <w:rFonts w:ascii="Arial" w:hAnsi="Arial" w:cs="Arial"/>
          <w:b/>
          <w:color w:val="231F20"/>
          <w:spacing w:val="2"/>
          <w:sz w:val="20"/>
        </w:rPr>
        <w:tab/>
      </w:r>
    </w:p>
    <w:p w14:paraId="1BB619F3" w14:textId="77777777" w:rsidR="00A74627" w:rsidRPr="00676A88" w:rsidRDefault="009E1745" w:rsidP="00CB630E">
      <w:pPr>
        <w:pStyle w:val="BodyText"/>
        <w:tabs>
          <w:tab w:val="left" w:pos="2323"/>
        </w:tabs>
        <w:rPr>
          <w:rFonts w:ascii="Arial" w:hAnsi="Arial" w:cs="Arial"/>
          <w:b/>
          <w:color w:val="231F20"/>
          <w:spacing w:val="2"/>
          <w:sz w:val="18"/>
          <w:szCs w:val="20"/>
        </w:rPr>
      </w:pPr>
      <w:r w:rsidRPr="00676A88">
        <w:rPr>
          <w:rFonts w:ascii="Arial" w:hAnsi="Arial" w:cs="Arial"/>
          <w:b/>
          <w:noProof/>
          <w:color w:val="231F20"/>
          <w:spacing w:val="2"/>
          <w:sz w:val="18"/>
          <w:szCs w:val="20"/>
        </w:rPr>
        <mc:AlternateContent>
          <mc:Choice Requires="wps">
            <w:drawing>
              <wp:anchor distT="0" distB="0" distL="114300" distR="114300" simplePos="0" relativeHeight="251689984" behindDoc="0" locked="0" layoutInCell="1" allowOverlap="1" wp14:anchorId="1582F748" wp14:editId="5C553BA1">
                <wp:simplePos x="0" y="0"/>
                <wp:positionH relativeFrom="margin">
                  <wp:align>center</wp:align>
                </wp:positionH>
                <wp:positionV relativeFrom="paragraph">
                  <wp:posOffset>81915</wp:posOffset>
                </wp:positionV>
                <wp:extent cx="6842736" cy="25879"/>
                <wp:effectExtent l="38100" t="38100" r="73025" b="88900"/>
                <wp:wrapNone/>
                <wp:docPr id="16" name="Straight Connector 16"/>
                <wp:cNvGraphicFramePr/>
                <a:graphic xmlns:a="http://schemas.openxmlformats.org/drawingml/2006/main">
                  <a:graphicData uri="http://schemas.microsoft.com/office/word/2010/wordprocessingShape">
                    <wps:wsp>
                      <wps:cNvCnPr/>
                      <wps:spPr>
                        <a:xfrm>
                          <a:off x="0" y="0"/>
                          <a:ext cx="6842736" cy="25879"/>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C8BBB88" id="Straight Connector 16" o:spid="_x0000_s1026" style="position:absolute;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45pt" to="538.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" strokecolor="black [3200]" strokeweight="2pt">
                <v:shadow on="t" color="black" opacity="24903f" origin=",.5" offset="0,.55556mm"/>
                <w10:wrap anchorx="margin"/>
              </v:line>
            </w:pict>
          </mc:Fallback>
        </mc:AlternateContent>
      </w:r>
    </w:p>
    <w:p w14:paraId="340E4DBA" w14:textId="77777777" w:rsidR="00E5029B" w:rsidRPr="00676A88" w:rsidRDefault="00E5029B" w:rsidP="00CB630E">
      <w:pPr>
        <w:pStyle w:val="BodyText"/>
        <w:tabs>
          <w:tab w:val="left" w:pos="2323"/>
        </w:tabs>
        <w:rPr>
          <w:rFonts w:ascii="Arial" w:hAnsi="Arial" w:cs="Arial"/>
          <w:b/>
          <w:color w:val="231F20"/>
          <w:spacing w:val="2"/>
          <w:sz w:val="20"/>
        </w:rPr>
      </w:pPr>
    </w:p>
    <w:p w14:paraId="23C8B93B" w14:textId="77777777" w:rsidR="00D90804" w:rsidRPr="00676A88" w:rsidRDefault="00D64421" w:rsidP="00CB630E">
      <w:pPr>
        <w:pStyle w:val="BodyText"/>
        <w:tabs>
          <w:tab w:val="left" w:pos="2323"/>
        </w:tabs>
        <w:rPr>
          <w:rFonts w:ascii="Arial" w:hAnsi="Arial" w:cs="Arial"/>
          <w:color w:val="FF0000"/>
          <w:spacing w:val="2"/>
          <w:sz w:val="18"/>
        </w:rPr>
      </w:pPr>
      <w:r>
        <w:rPr>
          <w:rFonts w:ascii="Arial" w:hAnsi="Arial" w:cs="Arial"/>
          <w:b/>
          <w:color w:val="231F20"/>
          <w:spacing w:val="2"/>
          <w:sz w:val="20"/>
        </w:rPr>
        <w:t>Estate Information</w:t>
      </w:r>
    </w:p>
    <w:p w14:paraId="6676CC0C" w14:textId="77777777" w:rsidR="00907D06" w:rsidRPr="00676A88" w:rsidRDefault="00907D06" w:rsidP="00B140A0">
      <w:pPr>
        <w:pStyle w:val="BodyText"/>
        <w:tabs>
          <w:tab w:val="left" w:pos="2323"/>
        </w:tabs>
        <w:spacing w:line="360" w:lineRule="auto"/>
        <w:rPr>
          <w:rFonts w:ascii="Arial" w:hAnsi="Arial" w:cs="Arial"/>
          <w:strike/>
          <w:color w:val="231F20"/>
          <w:spacing w:val="2"/>
          <w:sz w:val="16"/>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1182"/>
        <w:gridCol w:w="1557"/>
        <w:gridCol w:w="2590"/>
        <w:gridCol w:w="1350"/>
        <w:gridCol w:w="3160"/>
      </w:tblGrid>
      <w:tr w:rsidR="00D21706" w:rsidRPr="00676A88" w14:paraId="79264219" w14:textId="77777777" w:rsidTr="00D21706">
        <w:tc>
          <w:tcPr>
            <w:tcW w:w="10790" w:type="dxa"/>
            <w:gridSpan w:val="6"/>
          </w:tcPr>
          <w:p w14:paraId="767ECA5D" w14:textId="77777777" w:rsidR="00D21706" w:rsidRPr="00676A88" w:rsidRDefault="00D21706" w:rsidP="006B5FC4">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Estate Name: _______________________________________________________________________________________________________</w:t>
            </w:r>
          </w:p>
        </w:tc>
      </w:tr>
      <w:tr w:rsidR="00CD47F1" w:rsidRPr="00676A88" w14:paraId="363F67A2" w14:textId="77777777" w:rsidTr="00194302">
        <w:tc>
          <w:tcPr>
            <w:tcW w:w="2133" w:type="dxa"/>
            <w:gridSpan w:val="2"/>
          </w:tcPr>
          <w:p w14:paraId="4BC2C413" w14:textId="77777777" w:rsidR="00CD47F1" w:rsidRPr="00676A88" w:rsidRDefault="00CD47F1" w:rsidP="00194302">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Mailing address:</w:t>
            </w:r>
          </w:p>
        </w:tc>
        <w:tc>
          <w:tcPr>
            <w:tcW w:w="4147" w:type="dxa"/>
            <w:gridSpan w:val="2"/>
            <w:tcBorders>
              <w:bottom w:val="single" w:sz="4" w:space="0" w:color="auto"/>
            </w:tcBorders>
          </w:tcPr>
          <w:p w14:paraId="09E8E4A6" w14:textId="77777777" w:rsidR="00CD47F1" w:rsidRPr="00676A88" w:rsidRDefault="00CD47F1" w:rsidP="00194302">
            <w:pPr>
              <w:pStyle w:val="BodyText"/>
              <w:tabs>
                <w:tab w:val="left" w:pos="2323"/>
              </w:tabs>
              <w:spacing w:line="276" w:lineRule="auto"/>
              <w:rPr>
                <w:rFonts w:ascii="Arial" w:hAnsi="Arial" w:cs="Arial"/>
                <w:color w:val="231F20"/>
                <w:spacing w:val="2"/>
                <w:sz w:val="16"/>
                <w:szCs w:val="18"/>
              </w:rPr>
            </w:pPr>
          </w:p>
        </w:tc>
        <w:tc>
          <w:tcPr>
            <w:tcW w:w="1350" w:type="dxa"/>
          </w:tcPr>
          <w:p w14:paraId="46985C51" w14:textId="77777777" w:rsidR="00CD47F1" w:rsidRPr="00676A88" w:rsidRDefault="00CD47F1" w:rsidP="00194302">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City/State/ZIP:</w:t>
            </w:r>
          </w:p>
        </w:tc>
        <w:tc>
          <w:tcPr>
            <w:tcW w:w="3160" w:type="dxa"/>
            <w:tcBorders>
              <w:bottom w:val="single" w:sz="4" w:space="0" w:color="auto"/>
            </w:tcBorders>
          </w:tcPr>
          <w:p w14:paraId="5E1A691D" w14:textId="77777777" w:rsidR="00CD47F1" w:rsidRPr="00676A88" w:rsidRDefault="00CD47F1" w:rsidP="00194302">
            <w:pPr>
              <w:pStyle w:val="BodyText"/>
              <w:tabs>
                <w:tab w:val="left" w:pos="2323"/>
              </w:tabs>
              <w:spacing w:line="276" w:lineRule="auto"/>
              <w:rPr>
                <w:rFonts w:ascii="Arial" w:hAnsi="Arial" w:cs="Arial"/>
                <w:color w:val="231F20"/>
                <w:spacing w:val="2"/>
                <w:sz w:val="16"/>
                <w:szCs w:val="18"/>
              </w:rPr>
            </w:pPr>
          </w:p>
        </w:tc>
      </w:tr>
      <w:tr w:rsidR="00CD47F1" w:rsidRPr="00676A88" w14:paraId="317CEC7A" w14:textId="77777777" w:rsidTr="00194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100" w:type="dxa"/>
        </w:trPr>
        <w:tc>
          <w:tcPr>
            <w:tcW w:w="951" w:type="dxa"/>
            <w:tcBorders>
              <w:top w:val="nil"/>
              <w:left w:val="nil"/>
              <w:bottom w:val="nil"/>
              <w:right w:val="nil"/>
            </w:tcBorders>
          </w:tcPr>
          <w:p w14:paraId="3977937C" w14:textId="77777777" w:rsidR="00CD47F1" w:rsidRPr="00676A88" w:rsidRDefault="00450007" w:rsidP="00CD47F1">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E</w:t>
            </w:r>
            <w:r w:rsidR="00CD47F1" w:rsidRPr="00676A88">
              <w:rPr>
                <w:rFonts w:ascii="Arial" w:hAnsi="Arial" w:cs="Arial"/>
                <w:color w:val="231F20"/>
                <w:spacing w:val="2"/>
                <w:sz w:val="16"/>
                <w:szCs w:val="18"/>
              </w:rPr>
              <w:t>IN:</w:t>
            </w:r>
          </w:p>
        </w:tc>
        <w:tc>
          <w:tcPr>
            <w:tcW w:w="2739" w:type="dxa"/>
            <w:gridSpan w:val="2"/>
            <w:tcBorders>
              <w:top w:val="nil"/>
              <w:left w:val="nil"/>
              <w:bottom w:val="single" w:sz="4" w:space="0" w:color="auto"/>
              <w:right w:val="nil"/>
            </w:tcBorders>
          </w:tcPr>
          <w:p w14:paraId="3B61C986" w14:textId="77777777" w:rsidR="00CD47F1" w:rsidRPr="00676A88" w:rsidRDefault="00CD47F1" w:rsidP="00194302">
            <w:pPr>
              <w:pStyle w:val="BodyText"/>
              <w:tabs>
                <w:tab w:val="left" w:pos="2323"/>
              </w:tabs>
              <w:spacing w:line="276" w:lineRule="auto"/>
              <w:rPr>
                <w:rFonts w:ascii="Arial" w:hAnsi="Arial" w:cs="Arial"/>
                <w:b/>
                <w:color w:val="231F20"/>
                <w:spacing w:val="2"/>
                <w:sz w:val="16"/>
                <w:szCs w:val="18"/>
              </w:rPr>
            </w:pPr>
          </w:p>
        </w:tc>
      </w:tr>
    </w:tbl>
    <w:p w14:paraId="2088D326" w14:textId="77777777" w:rsidR="00940E25" w:rsidRPr="00676A88" w:rsidRDefault="00940E25" w:rsidP="006B5FC4">
      <w:pPr>
        <w:pStyle w:val="BodyText"/>
        <w:tabs>
          <w:tab w:val="left" w:pos="2323"/>
        </w:tabs>
        <w:spacing w:line="276" w:lineRule="auto"/>
        <w:rPr>
          <w:rFonts w:ascii="Arial" w:hAnsi="Arial" w:cs="Arial"/>
          <w:color w:val="231F20"/>
          <w:spacing w:val="2"/>
          <w:sz w:val="16"/>
          <w:szCs w:val="18"/>
        </w:rPr>
      </w:pPr>
    </w:p>
    <w:p w14:paraId="3C190F94" w14:textId="77777777" w:rsidR="00125DC6" w:rsidRPr="00676A88" w:rsidRDefault="000B1F18" w:rsidP="006B5FC4">
      <w:pPr>
        <w:pStyle w:val="BodyText"/>
        <w:tabs>
          <w:tab w:val="left" w:pos="2323"/>
        </w:tabs>
        <w:spacing w:line="276" w:lineRule="auto"/>
        <w:rPr>
          <w:rFonts w:ascii="Arial" w:hAnsi="Arial" w:cs="Arial"/>
          <w:color w:val="231F20"/>
          <w:spacing w:val="2"/>
          <w:sz w:val="16"/>
          <w:szCs w:val="18"/>
        </w:rPr>
      </w:pPr>
      <w:r w:rsidRPr="00676A88">
        <w:rPr>
          <w:rFonts w:ascii="Arial" w:hAnsi="Arial" w:cs="Arial"/>
          <w:color w:val="231F20"/>
          <w:spacing w:val="2"/>
          <w:sz w:val="16"/>
          <w:szCs w:val="18"/>
        </w:rPr>
        <w:t xml:space="preserve"> </w:t>
      </w:r>
    </w:p>
    <w:p w14:paraId="28777224" w14:textId="77777777" w:rsidR="006D0146" w:rsidRPr="00676A88" w:rsidRDefault="006D0146" w:rsidP="006B5FC4">
      <w:pPr>
        <w:pStyle w:val="BodyText"/>
        <w:tabs>
          <w:tab w:val="left" w:pos="2323"/>
        </w:tabs>
        <w:spacing w:line="276" w:lineRule="auto"/>
        <w:rPr>
          <w:rFonts w:ascii="Arial" w:hAnsi="Arial" w:cs="Arial"/>
          <w:color w:val="231F20"/>
          <w:spacing w:val="2"/>
          <w:sz w:val="16"/>
          <w:szCs w:val="18"/>
        </w:rPr>
      </w:pPr>
    </w:p>
    <w:p w14:paraId="09628C99" w14:textId="77777777" w:rsidR="00860405" w:rsidRPr="00676A88" w:rsidRDefault="00DF1946" w:rsidP="00CB630E">
      <w:pPr>
        <w:pStyle w:val="BodyText"/>
        <w:tabs>
          <w:tab w:val="left" w:pos="2323"/>
        </w:tabs>
        <w:rPr>
          <w:rFonts w:asciiTheme="minorHAnsi" w:hAnsiTheme="minorHAnsi" w:cstheme="minorHAnsi"/>
          <w:color w:val="231F20"/>
          <w:spacing w:val="2"/>
          <w:sz w:val="18"/>
          <w:szCs w:val="18"/>
        </w:rPr>
      </w:pPr>
      <w:r w:rsidRPr="00676A88">
        <w:rPr>
          <w:rFonts w:asciiTheme="minorHAnsi" w:hAnsiTheme="minorHAnsi" w:cstheme="minorHAnsi"/>
          <w:b/>
          <w:noProof/>
          <w:color w:val="231F20"/>
          <w:spacing w:val="2"/>
          <w:sz w:val="20"/>
          <w:szCs w:val="20"/>
        </w:rPr>
        <mc:AlternateContent>
          <mc:Choice Requires="wps">
            <w:drawing>
              <wp:anchor distT="0" distB="0" distL="114300" distR="114300" simplePos="0" relativeHeight="251694080" behindDoc="0" locked="0" layoutInCell="1" allowOverlap="1" wp14:anchorId="4CDD6B5A" wp14:editId="656C29B2">
                <wp:simplePos x="0" y="0"/>
                <wp:positionH relativeFrom="column">
                  <wp:posOffset>0</wp:posOffset>
                </wp:positionH>
                <wp:positionV relativeFrom="paragraph">
                  <wp:posOffset>38100</wp:posOffset>
                </wp:positionV>
                <wp:extent cx="6842736" cy="25879"/>
                <wp:effectExtent l="38100" t="38100" r="73025" b="88900"/>
                <wp:wrapNone/>
                <wp:docPr id="18" name="Straight Connector 18"/>
                <wp:cNvGraphicFramePr/>
                <a:graphic xmlns:a="http://schemas.openxmlformats.org/drawingml/2006/main">
                  <a:graphicData uri="http://schemas.microsoft.com/office/word/2010/wordprocessingShape">
                    <wps:wsp>
                      <wps:cNvCnPr/>
                      <wps:spPr>
                        <a:xfrm>
                          <a:off x="0" y="0"/>
                          <a:ext cx="6842736" cy="25879"/>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4142A17" id="Straight Connector 18"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pt" to="538.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" strokecolor="black [3200]" strokeweight="2pt">
                <v:shadow on="t" color="black" opacity="24903f" origin=",.5" offset="0,.55556mm"/>
              </v:line>
            </w:pict>
          </mc:Fallback>
        </mc:AlternateContent>
      </w:r>
      <w:r w:rsidR="00D90804" w:rsidRPr="00676A88">
        <w:rPr>
          <w:rFonts w:asciiTheme="minorHAnsi" w:hAnsiTheme="minorHAnsi" w:cstheme="minorHAnsi"/>
          <w:color w:val="231F20"/>
          <w:spacing w:val="2"/>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1C4E2E" w:rsidRPr="00676A88" w14:paraId="6F4097B1" w14:textId="77777777" w:rsidTr="00A54180">
        <w:tc>
          <w:tcPr>
            <w:tcW w:w="10790" w:type="dxa"/>
          </w:tcPr>
          <w:p w14:paraId="24B881EE" w14:textId="77777777" w:rsidR="001C4E2E" w:rsidRDefault="001C4E2E" w:rsidP="00D64421">
            <w:pPr>
              <w:rPr>
                <w:rFonts w:ascii="Arial" w:hAnsi="Arial" w:cs="Arial"/>
                <w:sz w:val="18"/>
              </w:rPr>
            </w:pPr>
          </w:p>
          <w:p w14:paraId="555D51B7" w14:textId="77777777" w:rsidR="00D64421" w:rsidRDefault="00D64421" w:rsidP="00D64421">
            <w:pPr>
              <w:rPr>
                <w:rFonts w:ascii="Arial" w:hAnsi="Arial" w:cs="Arial"/>
                <w:spacing w:val="2"/>
                <w:sz w:val="20"/>
                <w:szCs w:val="20"/>
              </w:rPr>
            </w:pPr>
            <w:r w:rsidRPr="00676A88">
              <w:rPr>
                <w:rFonts w:ascii="Arial" w:hAnsi="Arial" w:cs="Arial"/>
                <w:spacing w:val="2"/>
                <w:sz w:val="20"/>
                <w:szCs w:val="20"/>
              </w:rPr>
              <w:t xml:space="preserve">Eligibility Requirements: </w:t>
            </w:r>
          </w:p>
          <w:p w14:paraId="7814B38B" w14:textId="77777777" w:rsidR="00D64421" w:rsidRPr="00676A88" w:rsidRDefault="00D64421" w:rsidP="00D64421">
            <w:pPr>
              <w:rPr>
                <w:rFonts w:ascii="Arial" w:hAnsi="Arial" w:cs="Arial"/>
                <w:spacing w:val="2"/>
                <w:sz w:val="20"/>
                <w:szCs w:val="20"/>
              </w:rPr>
            </w:pPr>
          </w:p>
          <w:p w14:paraId="4D38C213" w14:textId="77777777" w:rsidR="00D64421" w:rsidRDefault="00D64421" w:rsidP="00D64421">
            <w:pPr>
              <w:rPr>
                <w:rFonts w:ascii="Arial" w:hAnsi="Arial" w:cs="Arial"/>
                <w:spacing w:val="2"/>
                <w:sz w:val="20"/>
                <w:szCs w:val="20"/>
              </w:rPr>
            </w:pPr>
            <w:r w:rsidRPr="00676A88">
              <w:rPr>
                <w:rFonts w:ascii="Arial" w:hAnsi="Arial" w:cs="Arial"/>
                <w:spacing w:val="2"/>
                <w:sz w:val="20"/>
                <w:szCs w:val="20"/>
              </w:rPr>
              <w:t>Under Estate</w:t>
            </w:r>
            <w:r w:rsidRPr="00676A88">
              <w:rPr>
                <w:rFonts w:ascii="Arial" w:hAnsi="Arial" w:cs="Arial"/>
                <w:color w:val="FF0000"/>
                <w:spacing w:val="2"/>
                <w:sz w:val="20"/>
                <w:szCs w:val="20"/>
              </w:rPr>
              <w:t xml:space="preserve"> </w:t>
            </w:r>
            <w:r w:rsidRPr="00676A88">
              <w:rPr>
                <w:rFonts w:ascii="Arial" w:hAnsi="Arial" w:cs="Arial"/>
                <w:spacing w:val="2"/>
                <w:sz w:val="20"/>
                <w:szCs w:val="20"/>
              </w:rPr>
              <w:t>Accounts, the decedent</w:t>
            </w:r>
            <w:r w:rsidRPr="00676A88">
              <w:rPr>
                <w:rFonts w:ascii="Arial" w:hAnsi="Arial" w:cs="Arial"/>
                <w:color w:val="FF0000"/>
                <w:spacing w:val="2"/>
                <w:sz w:val="20"/>
                <w:szCs w:val="20"/>
              </w:rPr>
              <w:t xml:space="preserve"> </w:t>
            </w:r>
            <w:r w:rsidRPr="00676A88">
              <w:rPr>
                <w:rFonts w:ascii="Arial" w:hAnsi="Arial" w:cs="Arial"/>
                <w:spacing w:val="2"/>
                <w:sz w:val="20"/>
                <w:szCs w:val="20"/>
              </w:rPr>
              <w:t>is required to be an existing member of Service Credit Union. You are eligible to open an Estate account if you are the qualified administrator for a deceased Service Credit Union member that resided within the United States on date of death</w:t>
            </w:r>
            <w:r>
              <w:rPr>
                <w:rFonts w:ascii="Arial" w:hAnsi="Arial" w:cs="Arial"/>
                <w:spacing w:val="2"/>
                <w:sz w:val="20"/>
                <w:szCs w:val="20"/>
              </w:rPr>
              <w:t>.</w:t>
            </w:r>
          </w:p>
          <w:p w14:paraId="157A2002" w14:textId="77777777" w:rsidR="00D64421" w:rsidRPr="00676A88" w:rsidRDefault="00D64421" w:rsidP="00D64421">
            <w:pPr>
              <w:rPr>
                <w:rFonts w:ascii="Arial" w:hAnsi="Arial" w:cs="Arial"/>
                <w:spacing w:val="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714"/>
            </w:tblGrid>
            <w:tr w:rsidR="00D64421" w:rsidRPr="00676A88" w14:paraId="4C7148D7" w14:textId="77777777" w:rsidTr="00866AFF">
              <w:trPr>
                <w:trHeight w:val="342"/>
              </w:trPr>
              <w:tc>
                <w:tcPr>
                  <w:tcW w:w="4950" w:type="dxa"/>
                </w:tcPr>
                <w:p w14:paraId="092A9CAF" w14:textId="77777777" w:rsidR="00D64421" w:rsidRPr="00676A88" w:rsidRDefault="00696478" w:rsidP="00D64421">
                  <w:pPr>
                    <w:pStyle w:val="BodyText"/>
                    <w:tabs>
                      <w:tab w:val="left" w:pos="2323"/>
                    </w:tabs>
                    <w:spacing w:line="276" w:lineRule="auto"/>
                    <w:rPr>
                      <w:rFonts w:ascii="Arial" w:hAnsi="Arial" w:cs="Arial"/>
                      <w:spacing w:val="2"/>
                      <w:sz w:val="18"/>
                      <w:szCs w:val="20"/>
                    </w:rPr>
                  </w:pPr>
                  <w:sdt>
                    <w:sdtPr>
                      <w:rPr>
                        <w:rFonts w:ascii="Arial" w:hAnsi="Arial" w:cs="Arial"/>
                        <w:spacing w:val="2"/>
                        <w:sz w:val="18"/>
                        <w:szCs w:val="20"/>
                      </w:rPr>
                      <w:id w:val="-1787502492"/>
                      <w14:checkbox>
                        <w14:checked w14:val="0"/>
                        <w14:checkedState w14:val="2612" w14:font="MS Gothic"/>
                        <w14:uncheckedState w14:val="2610" w14:font="MS Gothic"/>
                      </w14:checkbox>
                    </w:sdtPr>
                    <w:sdtEndPr/>
                    <w:sdtContent>
                      <w:r w:rsidR="00D64421" w:rsidRPr="00676A88">
                        <w:rPr>
                          <w:rFonts w:ascii="Segoe UI Symbol" w:eastAsia="MS Gothic" w:hAnsi="Segoe UI Symbol" w:cs="Segoe UI Symbol"/>
                          <w:spacing w:val="2"/>
                          <w:sz w:val="18"/>
                          <w:szCs w:val="20"/>
                        </w:rPr>
                        <w:t>☐</w:t>
                      </w:r>
                    </w:sdtContent>
                  </w:sdt>
                  <w:r w:rsidR="00D64421" w:rsidRPr="00676A88">
                    <w:rPr>
                      <w:rFonts w:ascii="Arial" w:hAnsi="Arial" w:cs="Arial"/>
                      <w:spacing w:val="2"/>
                      <w:sz w:val="18"/>
                      <w:szCs w:val="20"/>
                    </w:rPr>
                    <w:t xml:space="preserve"> </w:t>
                  </w:r>
                  <w:r w:rsidR="00D64421" w:rsidRPr="00D64421">
                    <w:rPr>
                      <w:rFonts w:ascii="Arial" w:hAnsi="Arial" w:cs="Arial"/>
                      <w:spacing w:val="2"/>
                      <w:sz w:val="20"/>
                      <w:szCs w:val="20"/>
                    </w:rPr>
                    <w:t>The decedent’s member number is:</w:t>
                  </w:r>
                </w:p>
              </w:tc>
              <w:tc>
                <w:tcPr>
                  <w:tcW w:w="5850" w:type="dxa"/>
                  <w:tcBorders>
                    <w:bottom w:val="single" w:sz="4" w:space="0" w:color="auto"/>
                  </w:tcBorders>
                </w:tcPr>
                <w:p w14:paraId="42C9A2A4" w14:textId="77777777" w:rsidR="00D64421" w:rsidRPr="00676A88" w:rsidRDefault="00D64421" w:rsidP="00D64421">
                  <w:pPr>
                    <w:pStyle w:val="BodyText"/>
                    <w:tabs>
                      <w:tab w:val="left" w:pos="2323"/>
                    </w:tabs>
                    <w:spacing w:line="276" w:lineRule="auto"/>
                    <w:rPr>
                      <w:rFonts w:ascii="Arial" w:hAnsi="Arial" w:cs="Arial"/>
                      <w:spacing w:val="2"/>
                      <w:sz w:val="18"/>
                      <w:szCs w:val="20"/>
                    </w:rPr>
                  </w:pPr>
                </w:p>
              </w:tc>
            </w:tr>
          </w:tbl>
          <w:p w14:paraId="31044316" w14:textId="77777777" w:rsidR="00D64421" w:rsidRDefault="00D64421" w:rsidP="00D64421">
            <w:pPr>
              <w:rPr>
                <w:rFonts w:cstheme="minorHAnsi"/>
                <w:b/>
                <w:color w:val="231F20"/>
                <w:spacing w:val="2"/>
              </w:rPr>
            </w:pPr>
          </w:p>
          <w:p w14:paraId="0B8E7AD0" w14:textId="77777777" w:rsidR="00D64421" w:rsidRDefault="00D64421" w:rsidP="00D64421">
            <w:pPr>
              <w:rPr>
                <w:rFonts w:ascii="Arial" w:hAnsi="Arial" w:cs="Arial"/>
                <w:color w:val="231F20"/>
                <w:spacing w:val="2"/>
                <w:sz w:val="20"/>
                <w:szCs w:val="20"/>
              </w:rPr>
            </w:pPr>
            <w:r w:rsidRPr="00676A88">
              <w:rPr>
                <w:rFonts w:ascii="Arial" w:hAnsi="Arial" w:cs="Arial"/>
                <w:color w:val="231F20"/>
                <w:spacing w:val="2"/>
                <w:sz w:val="20"/>
                <w:szCs w:val="20"/>
              </w:rPr>
              <w:t xml:space="preserve">Completed applications can be </w:t>
            </w:r>
            <w:r>
              <w:rPr>
                <w:rFonts w:ascii="Arial" w:hAnsi="Arial" w:cs="Arial"/>
                <w:color w:val="231F20"/>
                <w:spacing w:val="2"/>
                <w:sz w:val="20"/>
                <w:szCs w:val="20"/>
              </w:rPr>
              <w:t xml:space="preserve">faxed, emailed or </w:t>
            </w:r>
            <w:r w:rsidRPr="00676A88">
              <w:rPr>
                <w:rFonts w:ascii="Arial" w:hAnsi="Arial" w:cs="Arial"/>
                <w:color w:val="231F20"/>
                <w:spacing w:val="2"/>
                <w:sz w:val="20"/>
                <w:szCs w:val="20"/>
              </w:rPr>
              <w:t xml:space="preserve">mailed along with </w:t>
            </w:r>
            <w:r>
              <w:rPr>
                <w:rFonts w:ascii="Arial" w:hAnsi="Arial" w:cs="Arial"/>
                <w:color w:val="231F20"/>
                <w:spacing w:val="2"/>
                <w:sz w:val="20"/>
                <w:szCs w:val="20"/>
              </w:rPr>
              <w:t>supporting court orders naming the Executor/Administrator</w:t>
            </w:r>
            <w:r w:rsidRPr="00676A88">
              <w:rPr>
                <w:rFonts w:ascii="Arial" w:hAnsi="Arial" w:cs="Arial"/>
                <w:color w:val="231F20"/>
                <w:spacing w:val="2"/>
                <w:sz w:val="20"/>
                <w:szCs w:val="20"/>
              </w:rPr>
              <w:t xml:space="preserve"> to:</w:t>
            </w:r>
          </w:p>
          <w:p w14:paraId="740A2C8A" w14:textId="77777777" w:rsidR="00D64421" w:rsidRPr="00676A88" w:rsidRDefault="00D64421" w:rsidP="00D64421">
            <w:pPr>
              <w:rPr>
                <w:rFonts w:cstheme="minorHAnsi"/>
                <w:b/>
                <w:color w:val="231F20"/>
                <w:spacing w:val="2"/>
              </w:rPr>
            </w:pPr>
          </w:p>
          <w:p w14:paraId="455BA610" w14:textId="77777777" w:rsidR="00D64421" w:rsidRPr="00676A88" w:rsidRDefault="00D64421" w:rsidP="00D64421">
            <w:pPr>
              <w:rPr>
                <w:rFonts w:ascii="Arial" w:hAnsi="Arial" w:cs="Arial"/>
                <w:b/>
                <w:color w:val="231F20"/>
                <w:spacing w:val="2"/>
                <w:sz w:val="20"/>
                <w:szCs w:val="20"/>
              </w:rPr>
            </w:pPr>
            <w:r w:rsidRPr="00676A88">
              <w:rPr>
                <w:rFonts w:ascii="Arial" w:hAnsi="Arial" w:cs="Arial"/>
                <w:b/>
                <w:spacing w:val="2"/>
                <w:sz w:val="20"/>
                <w:szCs w:val="20"/>
              </w:rPr>
              <w:t xml:space="preserve">Service Federal Credit </w:t>
            </w:r>
            <w:r w:rsidRPr="00676A88">
              <w:rPr>
                <w:rFonts w:ascii="Arial" w:hAnsi="Arial" w:cs="Arial"/>
                <w:b/>
                <w:color w:val="231F20"/>
                <w:spacing w:val="2"/>
                <w:sz w:val="20"/>
                <w:szCs w:val="20"/>
              </w:rPr>
              <w:t>Union</w:t>
            </w:r>
            <w:r>
              <w:rPr>
                <w:rFonts w:ascii="Arial" w:hAnsi="Arial" w:cs="Arial"/>
                <w:b/>
                <w:color w:val="231F20"/>
                <w:spacing w:val="2"/>
                <w:sz w:val="20"/>
                <w:szCs w:val="20"/>
              </w:rPr>
              <w:tab/>
            </w:r>
            <w:r>
              <w:rPr>
                <w:rFonts w:ascii="Arial" w:hAnsi="Arial" w:cs="Arial"/>
                <w:b/>
                <w:color w:val="231F20"/>
                <w:spacing w:val="2"/>
                <w:sz w:val="20"/>
                <w:szCs w:val="20"/>
              </w:rPr>
              <w:tab/>
            </w:r>
            <w:r>
              <w:rPr>
                <w:rFonts w:ascii="Arial" w:hAnsi="Arial" w:cs="Arial"/>
                <w:b/>
                <w:color w:val="231F20"/>
                <w:spacing w:val="2"/>
                <w:sz w:val="20"/>
                <w:szCs w:val="20"/>
              </w:rPr>
              <w:tab/>
            </w:r>
            <w:r>
              <w:rPr>
                <w:rFonts w:ascii="Arial" w:hAnsi="Arial" w:cs="Arial"/>
                <w:b/>
                <w:color w:val="231F20"/>
                <w:spacing w:val="2"/>
                <w:sz w:val="20"/>
                <w:szCs w:val="20"/>
              </w:rPr>
              <w:tab/>
            </w:r>
            <w:r>
              <w:rPr>
                <w:rFonts w:ascii="Arial" w:hAnsi="Arial" w:cs="Arial"/>
                <w:b/>
                <w:color w:val="231F20"/>
                <w:spacing w:val="2"/>
                <w:sz w:val="20"/>
                <w:szCs w:val="20"/>
              </w:rPr>
              <w:tab/>
              <w:t>Phone: 1-800-936-7730 ext. 2255</w:t>
            </w:r>
          </w:p>
          <w:p w14:paraId="67FE9E6F" w14:textId="77777777" w:rsidR="00D64421" w:rsidRPr="00676A88" w:rsidRDefault="00D64421" w:rsidP="00D64421">
            <w:pPr>
              <w:rPr>
                <w:rFonts w:ascii="Arial" w:hAnsi="Arial" w:cs="Arial"/>
                <w:b/>
                <w:color w:val="231F20"/>
                <w:spacing w:val="2"/>
                <w:sz w:val="20"/>
                <w:szCs w:val="20"/>
              </w:rPr>
            </w:pPr>
            <w:r w:rsidRPr="00676A88">
              <w:rPr>
                <w:rFonts w:ascii="Arial" w:hAnsi="Arial" w:cs="Arial"/>
                <w:b/>
                <w:spacing w:val="2"/>
                <w:sz w:val="20"/>
                <w:szCs w:val="20"/>
              </w:rPr>
              <w:t xml:space="preserve">Attention: Inheritor Services </w:t>
            </w:r>
            <w:r>
              <w:rPr>
                <w:rFonts w:ascii="Arial" w:hAnsi="Arial" w:cs="Arial"/>
                <w:b/>
                <w:spacing w:val="2"/>
                <w:sz w:val="20"/>
                <w:szCs w:val="20"/>
              </w:rPr>
              <w:tab/>
            </w:r>
            <w:r>
              <w:rPr>
                <w:rFonts w:ascii="Arial" w:hAnsi="Arial" w:cs="Arial"/>
                <w:b/>
                <w:spacing w:val="2"/>
                <w:sz w:val="20"/>
                <w:szCs w:val="20"/>
              </w:rPr>
              <w:tab/>
            </w:r>
            <w:r>
              <w:rPr>
                <w:rFonts w:ascii="Arial" w:hAnsi="Arial" w:cs="Arial"/>
                <w:b/>
                <w:spacing w:val="2"/>
                <w:sz w:val="20"/>
                <w:szCs w:val="20"/>
              </w:rPr>
              <w:tab/>
            </w:r>
            <w:r>
              <w:rPr>
                <w:rFonts w:ascii="Arial" w:hAnsi="Arial" w:cs="Arial"/>
                <w:b/>
                <w:spacing w:val="2"/>
                <w:sz w:val="20"/>
                <w:szCs w:val="20"/>
              </w:rPr>
              <w:tab/>
            </w:r>
            <w:r>
              <w:rPr>
                <w:rFonts w:ascii="Arial" w:hAnsi="Arial" w:cs="Arial"/>
                <w:b/>
                <w:spacing w:val="2"/>
                <w:sz w:val="20"/>
                <w:szCs w:val="20"/>
              </w:rPr>
              <w:tab/>
            </w:r>
            <w:r>
              <w:rPr>
                <w:rFonts w:ascii="Arial" w:hAnsi="Arial" w:cs="Arial"/>
                <w:b/>
                <w:color w:val="231F20"/>
                <w:spacing w:val="2"/>
                <w:sz w:val="20"/>
                <w:szCs w:val="20"/>
              </w:rPr>
              <w:t>Fax: 603-430-6559</w:t>
            </w:r>
          </w:p>
          <w:p w14:paraId="2E10F45F" w14:textId="77777777" w:rsidR="00D64421" w:rsidRPr="00676A88" w:rsidRDefault="00D64421" w:rsidP="00D64421">
            <w:pPr>
              <w:rPr>
                <w:rFonts w:ascii="Arial" w:hAnsi="Arial" w:cs="Arial"/>
                <w:b/>
                <w:color w:val="231F20"/>
                <w:spacing w:val="2"/>
                <w:sz w:val="20"/>
                <w:szCs w:val="20"/>
              </w:rPr>
            </w:pPr>
            <w:r w:rsidRPr="00676A88">
              <w:rPr>
                <w:rFonts w:ascii="Arial" w:hAnsi="Arial" w:cs="Arial"/>
                <w:b/>
                <w:color w:val="231F20"/>
                <w:spacing w:val="2"/>
                <w:sz w:val="20"/>
                <w:szCs w:val="20"/>
              </w:rPr>
              <w:t>PO Box 1268</w:t>
            </w:r>
            <w:r>
              <w:rPr>
                <w:rFonts w:ascii="Arial" w:hAnsi="Arial" w:cs="Arial"/>
                <w:b/>
                <w:color w:val="231F20"/>
                <w:spacing w:val="2"/>
                <w:sz w:val="20"/>
                <w:szCs w:val="20"/>
              </w:rPr>
              <w:tab/>
            </w:r>
            <w:r>
              <w:rPr>
                <w:rFonts w:ascii="Arial" w:hAnsi="Arial" w:cs="Arial"/>
                <w:b/>
                <w:color w:val="231F20"/>
                <w:spacing w:val="2"/>
                <w:sz w:val="20"/>
                <w:szCs w:val="20"/>
              </w:rPr>
              <w:tab/>
            </w:r>
            <w:r>
              <w:rPr>
                <w:rFonts w:ascii="Arial" w:hAnsi="Arial" w:cs="Arial"/>
                <w:b/>
                <w:color w:val="231F20"/>
                <w:spacing w:val="2"/>
                <w:sz w:val="20"/>
                <w:szCs w:val="20"/>
              </w:rPr>
              <w:tab/>
            </w:r>
            <w:r>
              <w:rPr>
                <w:rFonts w:ascii="Arial" w:hAnsi="Arial" w:cs="Arial"/>
                <w:b/>
                <w:color w:val="231F20"/>
                <w:spacing w:val="2"/>
                <w:sz w:val="20"/>
                <w:szCs w:val="20"/>
              </w:rPr>
              <w:tab/>
            </w:r>
            <w:r>
              <w:rPr>
                <w:rFonts w:ascii="Arial" w:hAnsi="Arial" w:cs="Arial"/>
                <w:b/>
                <w:color w:val="231F20"/>
                <w:spacing w:val="2"/>
                <w:sz w:val="20"/>
                <w:szCs w:val="20"/>
              </w:rPr>
              <w:tab/>
            </w:r>
            <w:r>
              <w:rPr>
                <w:rFonts w:ascii="Arial" w:hAnsi="Arial" w:cs="Arial"/>
                <w:b/>
                <w:color w:val="231F20"/>
                <w:spacing w:val="2"/>
                <w:sz w:val="20"/>
                <w:szCs w:val="20"/>
              </w:rPr>
              <w:tab/>
            </w:r>
            <w:r>
              <w:rPr>
                <w:rFonts w:ascii="Arial" w:hAnsi="Arial" w:cs="Arial"/>
                <w:b/>
                <w:color w:val="231F20"/>
                <w:spacing w:val="2"/>
                <w:sz w:val="20"/>
                <w:szCs w:val="20"/>
              </w:rPr>
              <w:tab/>
            </w:r>
            <w:r>
              <w:rPr>
                <w:rFonts w:ascii="Arial" w:hAnsi="Arial" w:cs="Arial"/>
                <w:b/>
                <w:spacing w:val="2"/>
                <w:sz w:val="20"/>
                <w:szCs w:val="20"/>
              </w:rPr>
              <w:t>Email: Inheritorservices@servicecu.org</w:t>
            </w:r>
          </w:p>
          <w:p w14:paraId="5B7BB781" w14:textId="77777777" w:rsidR="00D64421" w:rsidRDefault="00D64421" w:rsidP="00D64421">
            <w:pPr>
              <w:rPr>
                <w:rFonts w:ascii="Arial" w:hAnsi="Arial" w:cs="Arial"/>
                <w:b/>
                <w:color w:val="231F20"/>
                <w:spacing w:val="2"/>
                <w:sz w:val="20"/>
                <w:szCs w:val="20"/>
              </w:rPr>
            </w:pPr>
            <w:r w:rsidRPr="00676A88">
              <w:rPr>
                <w:rFonts w:ascii="Arial" w:hAnsi="Arial" w:cs="Arial"/>
                <w:b/>
                <w:color w:val="231F20"/>
                <w:spacing w:val="2"/>
                <w:sz w:val="20"/>
                <w:szCs w:val="20"/>
              </w:rPr>
              <w:t>Portsmouth, NH 03802</w:t>
            </w:r>
          </w:p>
          <w:p w14:paraId="343BA548" w14:textId="77777777" w:rsidR="00D64421" w:rsidRPr="00676A88" w:rsidRDefault="00D64421" w:rsidP="00D64421">
            <w:pPr>
              <w:rPr>
                <w:rFonts w:ascii="Arial" w:hAnsi="Arial" w:cs="Arial"/>
                <w:sz w:val="18"/>
              </w:rPr>
            </w:pPr>
          </w:p>
        </w:tc>
      </w:tr>
      <w:tr w:rsidR="001C4E2E" w:rsidRPr="00676A88" w14:paraId="02DD321F" w14:textId="77777777" w:rsidTr="00A54180">
        <w:trPr>
          <w:trHeight w:val="936"/>
        </w:trPr>
        <w:tc>
          <w:tcPr>
            <w:tcW w:w="10790" w:type="dxa"/>
          </w:tcPr>
          <w:p w14:paraId="1C0847A8" w14:textId="77777777" w:rsidR="001C4E2E" w:rsidRPr="00676A88" w:rsidRDefault="001C4E2E" w:rsidP="0038260C">
            <w:pPr>
              <w:pStyle w:val="BodyText"/>
              <w:rPr>
                <w:rFonts w:ascii="Arial" w:hAnsi="Arial" w:cs="Arial"/>
                <w:sz w:val="16"/>
                <w:szCs w:val="16"/>
              </w:rPr>
            </w:pPr>
            <w:r w:rsidRPr="00676A88">
              <w:rPr>
                <w:rFonts w:ascii="Arial" w:hAnsi="Arial" w:cs="Arial"/>
                <w:b/>
                <w:sz w:val="16"/>
                <w:szCs w:val="16"/>
              </w:rPr>
              <w:lastRenderedPageBreak/>
              <w:t xml:space="preserve">Agreement: </w:t>
            </w:r>
            <w:r w:rsidRPr="00676A88">
              <w:rPr>
                <w:rFonts w:ascii="Arial" w:hAnsi="Arial" w:cs="Arial"/>
                <w:sz w:val="16"/>
                <w:szCs w:val="16"/>
              </w:rPr>
              <w:t xml:space="preserve"> I certify that I am within the field of membership as described on page 1. By signing below I hereby make Application for </w:t>
            </w:r>
            <w:r w:rsidR="00F22851" w:rsidRPr="00676A88">
              <w:rPr>
                <w:rFonts w:ascii="Arial" w:hAnsi="Arial" w:cs="Arial"/>
                <w:sz w:val="16"/>
                <w:szCs w:val="16"/>
              </w:rPr>
              <w:t>a fiduciary m</w:t>
            </w:r>
            <w:r w:rsidRPr="00676A88">
              <w:rPr>
                <w:rFonts w:ascii="Arial" w:hAnsi="Arial" w:cs="Arial"/>
                <w:sz w:val="16"/>
                <w:szCs w:val="16"/>
              </w:rPr>
              <w:t>embership with Service</w:t>
            </w:r>
            <w:r w:rsidR="0066657E" w:rsidRPr="00676A88">
              <w:rPr>
                <w:rFonts w:ascii="Arial" w:hAnsi="Arial" w:cs="Arial"/>
                <w:sz w:val="16"/>
                <w:szCs w:val="16"/>
              </w:rPr>
              <w:t xml:space="preserve"> Federal</w:t>
            </w:r>
            <w:r w:rsidRPr="00676A88">
              <w:rPr>
                <w:rFonts w:ascii="Arial" w:hAnsi="Arial" w:cs="Arial"/>
                <w:sz w:val="16"/>
                <w:szCs w:val="16"/>
              </w:rPr>
              <w:t xml:space="preserve"> Credit Union </w:t>
            </w:r>
            <w:r w:rsidR="0066657E" w:rsidRPr="00676A88">
              <w:rPr>
                <w:rFonts w:ascii="Arial" w:hAnsi="Arial" w:cs="Arial"/>
                <w:iCs/>
                <w:sz w:val="16"/>
                <w:szCs w:val="16"/>
              </w:rPr>
              <w:t>(d/b/a "Service Credit Union"), any reference in this form to "Service Credit Union" is a reference to Service Federal Credit Union</w:t>
            </w:r>
            <w:r w:rsidR="0066657E" w:rsidRPr="00676A88">
              <w:rPr>
                <w:rFonts w:ascii="Arial" w:hAnsi="Arial" w:cs="Arial"/>
                <w:sz w:val="16"/>
                <w:szCs w:val="16"/>
              </w:rPr>
              <w:t xml:space="preserve"> </w:t>
            </w:r>
            <w:r w:rsidRPr="00676A88">
              <w:rPr>
                <w:rFonts w:ascii="Arial" w:hAnsi="Arial" w:cs="Arial"/>
                <w:sz w:val="16"/>
                <w:szCs w:val="16"/>
              </w:rPr>
              <w:t xml:space="preserve">and agree to conform to its laws and amendments thereof and subscribe for at least one share </w:t>
            </w:r>
            <w:r w:rsidRPr="00676A88">
              <w:rPr>
                <w:rFonts w:ascii="Arial" w:hAnsi="Arial" w:cs="Arial"/>
                <w:b/>
                <w:sz w:val="16"/>
                <w:szCs w:val="16"/>
                <w:u w:val="single"/>
              </w:rPr>
              <w:t xml:space="preserve">by depositing and maintaining $5 in </w:t>
            </w:r>
            <w:r w:rsidR="0038260C" w:rsidRPr="00676A88">
              <w:rPr>
                <w:rFonts w:ascii="Arial" w:hAnsi="Arial" w:cs="Arial"/>
                <w:b/>
                <w:sz w:val="16"/>
                <w:szCs w:val="16"/>
                <w:u w:val="single"/>
              </w:rPr>
              <w:t xml:space="preserve">a </w:t>
            </w:r>
            <w:r w:rsidRPr="00676A88">
              <w:rPr>
                <w:rFonts w:ascii="Arial" w:hAnsi="Arial" w:cs="Arial"/>
                <w:b/>
                <w:sz w:val="16"/>
                <w:szCs w:val="16"/>
                <w:u w:val="single"/>
              </w:rPr>
              <w:t xml:space="preserve">primary </w:t>
            </w:r>
            <w:r w:rsidR="0038260C" w:rsidRPr="00676A88">
              <w:rPr>
                <w:rFonts w:ascii="Arial" w:hAnsi="Arial" w:cs="Arial"/>
                <w:b/>
                <w:sz w:val="16"/>
                <w:szCs w:val="16"/>
                <w:u w:val="single"/>
              </w:rPr>
              <w:t xml:space="preserve">fiduciary </w:t>
            </w:r>
            <w:r w:rsidRPr="00676A88">
              <w:rPr>
                <w:rFonts w:ascii="Arial" w:hAnsi="Arial" w:cs="Arial"/>
                <w:b/>
                <w:sz w:val="16"/>
                <w:szCs w:val="16"/>
                <w:u w:val="single"/>
              </w:rPr>
              <w:t>share account</w:t>
            </w:r>
            <w:r w:rsidR="0038260C" w:rsidRPr="00676A88">
              <w:rPr>
                <w:rFonts w:ascii="Arial" w:hAnsi="Arial" w:cs="Arial"/>
                <w:b/>
                <w:sz w:val="16"/>
                <w:szCs w:val="16"/>
                <w:u w:val="single"/>
              </w:rPr>
              <w:t>;</w:t>
            </w:r>
            <w:r w:rsidRPr="00676A88">
              <w:rPr>
                <w:rFonts w:ascii="Arial" w:hAnsi="Arial" w:cs="Arial"/>
                <w:b/>
                <w:sz w:val="16"/>
                <w:szCs w:val="16"/>
                <w:u w:val="single"/>
              </w:rPr>
              <w:t xml:space="preserve"> I understand that a pledge of $5 will be placed on </w:t>
            </w:r>
            <w:r w:rsidR="0038260C" w:rsidRPr="00676A88">
              <w:rPr>
                <w:rFonts w:ascii="Arial" w:hAnsi="Arial" w:cs="Arial"/>
                <w:b/>
                <w:sz w:val="16"/>
                <w:szCs w:val="16"/>
                <w:u w:val="single"/>
              </w:rPr>
              <w:t xml:space="preserve"> this </w:t>
            </w:r>
            <w:r w:rsidRPr="00676A88">
              <w:rPr>
                <w:rFonts w:ascii="Arial" w:hAnsi="Arial" w:cs="Arial"/>
                <w:b/>
                <w:sz w:val="16"/>
                <w:szCs w:val="16"/>
                <w:u w:val="single"/>
              </w:rPr>
              <w:t xml:space="preserve">primary share account, </w:t>
            </w:r>
            <w:r w:rsidRPr="00676A88">
              <w:rPr>
                <w:rFonts w:ascii="Arial" w:hAnsi="Arial" w:cs="Arial"/>
                <w:sz w:val="16"/>
                <w:szCs w:val="16"/>
              </w:rPr>
              <w:t xml:space="preserve">I acknowledge receipt of the Credit Union Account Agreement and Disclosure Statements, Rate Schedule and Fees and transaction Limitations Schedule. </w:t>
            </w:r>
          </w:p>
          <w:p w14:paraId="04B1B04E" w14:textId="77777777" w:rsidR="00A47BA7" w:rsidRPr="00676A88" w:rsidRDefault="00A47BA7" w:rsidP="0038260C">
            <w:pPr>
              <w:pStyle w:val="BodyText"/>
              <w:rPr>
                <w:rFonts w:ascii="Arial" w:hAnsi="Arial" w:cs="Arial"/>
                <w:sz w:val="16"/>
                <w:szCs w:val="16"/>
              </w:rPr>
            </w:pPr>
          </w:p>
          <w:p w14:paraId="2FC5639F" w14:textId="77777777" w:rsidR="00A47BA7" w:rsidRPr="00676A88" w:rsidRDefault="00A47BA7" w:rsidP="00A47BA7">
            <w:pPr>
              <w:pStyle w:val="BodyText"/>
              <w:rPr>
                <w:rFonts w:ascii="Arial" w:hAnsi="Arial" w:cs="Arial"/>
                <w:sz w:val="16"/>
                <w:szCs w:val="16"/>
              </w:rPr>
            </w:pPr>
            <w:r w:rsidRPr="00676A88">
              <w:rPr>
                <w:rFonts w:ascii="Arial" w:hAnsi="Arial" w:cs="Arial"/>
                <w:sz w:val="16"/>
                <w:szCs w:val="16"/>
              </w:rPr>
              <w:t>I certify that I have been duly qualified and/or appointed by a court to settle the above decedent’s estate, including, but not limited to, the payment of taxes, debts, and distribution of assets and/or property belonging to the estate. By my signature, I acknowledge that Service</w:t>
            </w:r>
            <w:r w:rsidR="0066657E" w:rsidRPr="00676A88">
              <w:rPr>
                <w:rFonts w:ascii="Arial" w:hAnsi="Arial" w:cs="Arial"/>
                <w:sz w:val="16"/>
                <w:szCs w:val="16"/>
              </w:rPr>
              <w:t xml:space="preserve"> Federal</w:t>
            </w:r>
            <w:r w:rsidRPr="00676A88">
              <w:rPr>
                <w:rFonts w:ascii="Arial" w:hAnsi="Arial" w:cs="Arial"/>
                <w:sz w:val="16"/>
                <w:szCs w:val="16"/>
              </w:rPr>
              <w:t xml:space="preserve"> Credit Union assumes no responsibility for the administration of this estate account or the settlement of the above decedent’s estate at any time. I understand that upon settlement of the decedent’s estate, it is my responsibility to request the closure of the estate account.</w:t>
            </w:r>
          </w:p>
          <w:p w14:paraId="428BA8F2" w14:textId="77777777" w:rsidR="00A47BA7" w:rsidRPr="00676A88" w:rsidRDefault="00A47BA7" w:rsidP="0038260C">
            <w:pPr>
              <w:pStyle w:val="BodyText"/>
              <w:rPr>
                <w:rFonts w:ascii="Arial" w:hAnsi="Arial" w:cs="Arial"/>
                <w:sz w:val="16"/>
                <w:szCs w:val="16"/>
              </w:rPr>
            </w:pPr>
          </w:p>
        </w:tc>
      </w:tr>
      <w:tr w:rsidR="001C4E2E" w:rsidRPr="00676A88" w14:paraId="744088E7" w14:textId="77777777" w:rsidTr="00A54180">
        <w:trPr>
          <w:trHeight w:val="909"/>
        </w:trPr>
        <w:tc>
          <w:tcPr>
            <w:tcW w:w="10790" w:type="dxa"/>
          </w:tcPr>
          <w:p w14:paraId="7AD87971" w14:textId="77777777" w:rsidR="001C4E2E" w:rsidRDefault="001C4E2E" w:rsidP="00152AD3">
            <w:pPr>
              <w:pStyle w:val="BodyText"/>
              <w:rPr>
                <w:rFonts w:ascii="Arial" w:hAnsi="Arial" w:cs="Arial"/>
                <w:sz w:val="16"/>
                <w:szCs w:val="16"/>
              </w:rPr>
            </w:pPr>
            <w:r w:rsidRPr="00676A88">
              <w:rPr>
                <w:rFonts w:ascii="Arial" w:hAnsi="Arial" w:cs="Arial"/>
                <w:b/>
                <w:sz w:val="16"/>
                <w:szCs w:val="16"/>
              </w:rPr>
              <w:t xml:space="preserve">If employed by the Department of Defense, </w:t>
            </w:r>
            <w:r w:rsidRPr="00676A88">
              <w:rPr>
                <w:rFonts w:ascii="Arial" w:hAnsi="Arial" w:cs="Arial"/>
                <w:sz w:val="16"/>
                <w:szCs w:val="16"/>
              </w:rPr>
              <w:t xml:space="preserve">I hereby authorize the Department of Defense and its various departments and commands to verify the information listed above and my social security number or other identifier and disclose my current address to authorized SERVICE </w:t>
            </w:r>
            <w:r w:rsidR="0066657E" w:rsidRPr="00676A88">
              <w:rPr>
                <w:rFonts w:ascii="Arial" w:hAnsi="Arial" w:cs="Arial"/>
                <w:sz w:val="16"/>
                <w:szCs w:val="16"/>
              </w:rPr>
              <w:t xml:space="preserve">FEDERAL </w:t>
            </w:r>
            <w:r w:rsidRPr="00676A88">
              <w:rPr>
                <w:rFonts w:ascii="Arial" w:hAnsi="Arial" w:cs="Arial"/>
                <w:sz w:val="16"/>
                <w:szCs w:val="16"/>
              </w:rPr>
              <w:t xml:space="preserve">CREDIT UNION officials so they may contact me in connection with my financial business, relationship with Service Credit Union. All information will be used solely in connection with my financial business relationship with SERVICE CREDIT UNION. </w:t>
            </w:r>
          </w:p>
          <w:p w14:paraId="5DB7EE5F" w14:textId="77777777" w:rsidR="00A54180" w:rsidRPr="00676A88" w:rsidRDefault="00A54180" w:rsidP="00A54180">
            <w:pPr>
              <w:pStyle w:val="BodyText"/>
              <w:rPr>
                <w:rFonts w:ascii="Arial" w:hAnsi="Arial" w:cs="Arial"/>
                <w:sz w:val="16"/>
                <w:szCs w:val="16"/>
              </w:rPr>
            </w:pPr>
          </w:p>
        </w:tc>
      </w:tr>
      <w:tr w:rsidR="00A54180" w:rsidRPr="00676A88" w14:paraId="6CA02A91" w14:textId="77777777" w:rsidTr="00A54180">
        <w:trPr>
          <w:trHeight w:val="485"/>
        </w:trPr>
        <w:tc>
          <w:tcPr>
            <w:tcW w:w="10790" w:type="dxa"/>
          </w:tcPr>
          <w:p w14:paraId="6AD0F050" w14:textId="77777777" w:rsidR="00A54180" w:rsidRPr="00676A88" w:rsidRDefault="00A54180" w:rsidP="00A54180">
            <w:pPr>
              <w:pStyle w:val="BodyText"/>
              <w:rPr>
                <w:rFonts w:ascii="Arial" w:hAnsi="Arial" w:cs="Arial"/>
                <w:b/>
                <w:sz w:val="16"/>
                <w:szCs w:val="16"/>
              </w:rPr>
            </w:pPr>
            <w:r w:rsidRPr="00676A88">
              <w:rPr>
                <w:rFonts w:ascii="Arial" w:hAnsi="Arial" w:cs="Arial"/>
                <w:sz w:val="16"/>
                <w:szCs w:val="16"/>
              </w:rPr>
              <w:t xml:space="preserve">Membership is intended to provide credit union services to all who are eligible. Branch office service in Germany may be unavailable to some DoD retirees and their families based on the NATO Status of Forces Agreement with Germany and/or other Field of Membership restrictions. </w:t>
            </w:r>
          </w:p>
        </w:tc>
      </w:tr>
      <w:tr w:rsidR="00A54180" w:rsidRPr="00676A88" w14:paraId="0F454065" w14:textId="77777777" w:rsidTr="00A54180">
        <w:trPr>
          <w:trHeight w:val="540"/>
        </w:trPr>
        <w:tc>
          <w:tcPr>
            <w:tcW w:w="10790" w:type="dxa"/>
          </w:tcPr>
          <w:p w14:paraId="578DE01B" w14:textId="77777777" w:rsidR="00A54180" w:rsidRDefault="00A54180" w:rsidP="00A54180">
            <w:pPr>
              <w:pStyle w:val="BodyText"/>
              <w:rPr>
                <w:rFonts w:ascii="Arial" w:hAnsi="Arial" w:cs="Arial"/>
                <w:sz w:val="16"/>
                <w:szCs w:val="16"/>
              </w:rPr>
            </w:pPr>
          </w:p>
          <w:p w14:paraId="78DB4725" w14:textId="77777777" w:rsidR="00A54180" w:rsidRPr="00676A88" w:rsidRDefault="00A54180" w:rsidP="00A54180">
            <w:pPr>
              <w:pStyle w:val="BodyText"/>
              <w:rPr>
                <w:rFonts w:ascii="Arial" w:hAnsi="Arial" w:cs="Arial"/>
                <w:sz w:val="16"/>
                <w:szCs w:val="16"/>
              </w:rPr>
            </w:pPr>
            <w:r w:rsidRPr="00676A88">
              <w:rPr>
                <w:rFonts w:ascii="Arial" w:hAnsi="Arial" w:cs="Arial"/>
                <w:sz w:val="16"/>
                <w:szCs w:val="16"/>
              </w:rPr>
              <w:t>INSTRUCTIONS TO SIGNER: If you have been notified by the Internal Revenue Service that you are subject to backup withholding due to Payee under reporting, and you have not received notice from the IRS that backup withholding has terminated, you must strike out the language in CLAUSE 2 of the Certification below.</w:t>
            </w:r>
          </w:p>
        </w:tc>
      </w:tr>
      <w:tr w:rsidR="00A54180" w:rsidRPr="00676A88" w14:paraId="72AD4BA3" w14:textId="77777777" w:rsidTr="00A54180">
        <w:trPr>
          <w:trHeight w:val="351"/>
        </w:trPr>
        <w:tc>
          <w:tcPr>
            <w:tcW w:w="10790" w:type="dxa"/>
          </w:tcPr>
          <w:p w14:paraId="6EC4102C" w14:textId="77777777" w:rsidR="00A54180" w:rsidRPr="00676A88" w:rsidRDefault="00A54180" w:rsidP="00A54180">
            <w:pPr>
              <w:pStyle w:val="BodyText"/>
              <w:jc w:val="center"/>
              <w:rPr>
                <w:rFonts w:ascii="Arial" w:hAnsi="Arial" w:cs="Arial"/>
                <w:b/>
                <w:sz w:val="16"/>
                <w:szCs w:val="16"/>
                <w:u w:val="single"/>
              </w:rPr>
            </w:pPr>
            <w:r w:rsidRPr="00676A88">
              <w:rPr>
                <w:rFonts w:ascii="Arial" w:hAnsi="Arial" w:cs="Arial"/>
                <w:b/>
                <w:sz w:val="16"/>
                <w:szCs w:val="16"/>
                <w:u w:val="single"/>
              </w:rPr>
              <w:t>CERTIFICATION TO THE TAXPAYER IDENTIFICATION NUMBER AND BACKUP WITHHOLDING</w:t>
            </w:r>
          </w:p>
        </w:tc>
      </w:tr>
      <w:tr w:rsidR="00A54180" w:rsidRPr="00676A88" w14:paraId="3A53108A" w14:textId="77777777" w:rsidTr="00A54180">
        <w:tc>
          <w:tcPr>
            <w:tcW w:w="10790" w:type="dxa"/>
          </w:tcPr>
          <w:p w14:paraId="7D3B9C87" w14:textId="77777777" w:rsidR="00A54180" w:rsidRPr="00676A88" w:rsidRDefault="00A54180" w:rsidP="00A54180">
            <w:pPr>
              <w:pStyle w:val="BodyText"/>
              <w:rPr>
                <w:rFonts w:ascii="Arial" w:hAnsi="Arial" w:cs="Arial"/>
                <w:b/>
                <w:sz w:val="16"/>
                <w:szCs w:val="16"/>
              </w:rPr>
            </w:pPr>
            <w:r w:rsidRPr="00676A88">
              <w:rPr>
                <w:rFonts w:ascii="Arial" w:hAnsi="Arial" w:cs="Arial"/>
                <w:sz w:val="16"/>
                <w:szCs w:val="16"/>
              </w:rPr>
              <w:t xml:space="preserve">Under penalties of perjury, I certify that: (1) the number shown on this form is my correct taxpayer identification number; (2) I am not subject to backup withholding because: (a) I am exempt from backup withholding, or (b) I have not been notified by the Internal Revenue Service (IRS) that I am subject to backup withholding as a result of failure to report all interest or dividends, or (c) the IRS has notified me that I am no longer subject to backup withholdings, and (3) I am a U.S. person (including U.S. resident alien). </w:t>
            </w:r>
            <w:r w:rsidRPr="00676A88">
              <w:rPr>
                <w:rFonts w:ascii="Arial" w:hAnsi="Arial" w:cs="Arial"/>
                <w:b/>
                <w:sz w:val="16"/>
                <w:szCs w:val="16"/>
              </w:rPr>
              <w:t xml:space="preserve">DOES NOT APPLY TO NON-RESIDENT ALIENS. </w:t>
            </w:r>
            <w:r w:rsidRPr="00676A88">
              <w:rPr>
                <w:rFonts w:ascii="Arial" w:hAnsi="Arial" w:cs="Arial"/>
                <w:b/>
                <w:sz w:val="16"/>
                <w:szCs w:val="16"/>
                <w:u w:val="single"/>
              </w:rPr>
              <w:t>Please refer to the Account Agreement and Disclosure for the Joint Account Agreement.</w:t>
            </w:r>
          </w:p>
          <w:p w14:paraId="72F0F208" w14:textId="77777777" w:rsidR="00A54180" w:rsidRPr="00676A88" w:rsidRDefault="00A54180" w:rsidP="00A54180">
            <w:pPr>
              <w:pStyle w:val="BodyText"/>
              <w:rPr>
                <w:rFonts w:ascii="Arial" w:hAnsi="Arial" w:cs="Arial"/>
                <w:b/>
                <w:sz w:val="16"/>
                <w:szCs w:val="16"/>
              </w:rPr>
            </w:pPr>
          </w:p>
          <w:p w14:paraId="20821B03" w14:textId="77777777" w:rsidR="00A54180" w:rsidRPr="00676A88" w:rsidRDefault="00A54180" w:rsidP="00A54180">
            <w:pPr>
              <w:pStyle w:val="BodyText"/>
              <w:rPr>
                <w:rFonts w:ascii="Arial" w:hAnsi="Arial" w:cs="Arial"/>
                <w:b/>
                <w:sz w:val="16"/>
                <w:szCs w:val="16"/>
              </w:rPr>
            </w:pPr>
            <w:r w:rsidRPr="00676A88">
              <w:rPr>
                <w:rFonts w:ascii="Arial" w:hAnsi="Arial" w:cs="Arial"/>
                <w:b/>
                <w:sz w:val="16"/>
                <w:szCs w:val="16"/>
              </w:rPr>
              <w:t xml:space="preserve">Each Signer also agrees that the Credit Union may obtain any credit reference necessary including, but not limited to, Efunds, at any time while an account holder. </w:t>
            </w:r>
          </w:p>
        </w:tc>
      </w:tr>
      <w:tr w:rsidR="00A54180" w:rsidRPr="00676A88" w14:paraId="7F77515B" w14:textId="77777777" w:rsidTr="00A54180">
        <w:trPr>
          <w:trHeight w:val="657"/>
        </w:trPr>
        <w:tc>
          <w:tcPr>
            <w:tcW w:w="10790" w:type="dxa"/>
          </w:tcPr>
          <w:p w14:paraId="1FAE5ECB" w14:textId="77777777" w:rsidR="00A54180" w:rsidRPr="00676A88" w:rsidRDefault="00A54180" w:rsidP="00A54180">
            <w:pPr>
              <w:pStyle w:val="BodyText"/>
              <w:spacing w:before="120" w:line="276" w:lineRule="auto"/>
              <w:jc w:val="center"/>
              <w:rPr>
                <w:rFonts w:ascii="Arial" w:hAnsi="Arial" w:cs="Arial"/>
                <w:b/>
                <w:sz w:val="16"/>
                <w:szCs w:val="16"/>
              </w:rPr>
            </w:pPr>
            <w:r w:rsidRPr="00676A88">
              <w:rPr>
                <w:rFonts w:ascii="Arial" w:hAnsi="Arial" w:cs="Arial"/>
                <w:b/>
                <w:sz w:val="16"/>
                <w:szCs w:val="16"/>
              </w:rPr>
              <w:t>THE INTERNAL REVENUE SERVICE DOES NOT REQUIRE YOUR CONSENT TO ANY PROVISION OF THIS DOCUMENT OTHER THAN THE CERTIFICATIONS REQUIRED TO AVOID BACKUP WITHHOLDING.</w:t>
            </w:r>
          </w:p>
        </w:tc>
      </w:tr>
      <w:tr w:rsidR="00A54180" w:rsidRPr="00676A88" w14:paraId="03AAFDEB" w14:textId="77777777" w:rsidTr="00A54180">
        <w:tc>
          <w:tcPr>
            <w:tcW w:w="10790" w:type="dxa"/>
          </w:tcPr>
          <w:p w14:paraId="1F79186E" w14:textId="77777777" w:rsidR="00A54180" w:rsidRPr="00676A88" w:rsidRDefault="00A54180" w:rsidP="00A54180">
            <w:pPr>
              <w:pStyle w:val="BodyText"/>
              <w:tabs>
                <w:tab w:val="left" w:pos="2323"/>
              </w:tabs>
              <w:rPr>
                <w:rFonts w:ascii="Arial" w:hAnsi="Arial" w:cs="Arial"/>
                <w:color w:val="231F20"/>
                <w:spacing w:val="2"/>
                <w:sz w:val="16"/>
                <w:szCs w:val="16"/>
              </w:rPr>
            </w:pPr>
          </w:p>
        </w:tc>
      </w:tr>
      <w:tr w:rsidR="00A54180" w:rsidRPr="00676A88" w14:paraId="1D0FD086" w14:textId="77777777" w:rsidTr="00A54180">
        <w:tc>
          <w:tcPr>
            <w:tcW w:w="10790" w:type="dxa"/>
          </w:tcPr>
          <w:p w14:paraId="51DBDE90" w14:textId="77777777" w:rsidR="00A54180" w:rsidRPr="00537F2B" w:rsidRDefault="00A54180" w:rsidP="00A54180">
            <w:pPr>
              <w:kinsoku w:val="0"/>
              <w:overflowPunct w:val="0"/>
              <w:spacing w:before="78" w:line="160" w:lineRule="exact"/>
              <w:ind w:right="72"/>
              <w:textAlignment w:val="baseline"/>
              <w:rPr>
                <w:rFonts w:ascii="Arial" w:eastAsia="GillSans" w:hAnsi="Arial" w:cs="Arial"/>
                <w:sz w:val="16"/>
                <w:szCs w:val="16"/>
              </w:rPr>
            </w:pPr>
            <w:r w:rsidRPr="00537F2B">
              <w:rPr>
                <w:rFonts w:ascii="Arial" w:eastAsia="GillSans" w:hAnsi="Arial" w:cs="Arial"/>
                <w:sz w:val="16"/>
                <w:szCs w:val="16"/>
                <w:u w:val="single"/>
              </w:rPr>
              <w:t>CONSENT TO CONTACT</w:t>
            </w:r>
            <w:r w:rsidRPr="00537F2B">
              <w:rPr>
                <w:rFonts w:ascii="Arial" w:eastAsia="GillSans" w:hAnsi="Arial" w:cs="Arial"/>
                <w:sz w:val="16"/>
                <w:szCs w:val="16"/>
              </w:rPr>
              <w:t>- In the future, we (Service Federal Credit Union) may want to reach out to you by phone or text message in order to provide you with important information specific to your account or services you use, such as status updates on applications or alerts related to suspected fraudulent activity. The following language is included on this application to serve as your consent to allow us to do this. This consent is not required to obtain any accounts or services from Service Federal Credit Union, and you may choose to opt out at any time by any reasonable means.</w:t>
            </w:r>
          </w:p>
          <w:p w14:paraId="7AF60B02" w14:textId="77777777" w:rsidR="00A54180" w:rsidRPr="00537F2B" w:rsidRDefault="00A54180" w:rsidP="00A54180">
            <w:pPr>
              <w:kinsoku w:val="0"/>
              <w:overflowPunct w:val="0"/>
              <w:spacing w:before="82" w:line="160" w:lineRule="exact"/>
              <w:ind w:right="288"/>
              <w:textAlignment w:val="baseline"/>
              <w:rPr>
                <w:rFonts w:ascii="Arial" w:eastAsia="GillSans" w:hAnsi="Arial" w:cs="Arial"/>
                <w:sz w:val="16"/>
                <w:szCs w:val="16"/>
              </w:rPr>
            </w:pPr>
            <w:r w:rsidRPr="00537F2B">
              <w:rPr>
                <w:rFonts w:ascii="Arial" w:eastAsia="GillSans" w:hAnsi="Arial" w:cs="Arial"/>
                <w:sz w:val="16"/>
                <w:szCs w:val="16"/>
              </w:rPr>
              <w:t>By submitting this application, you agree we and/or our third-party providers, including debt collectors, may contact you by telephone or text message at any telephone number associated with your account, including wireless telephone numbers (i.e. cell phone numbers) which could result in charges to you, in order to service your account or collect any amounts owed to us. This consent does not include any contacts for advertising and telemarketing purposes. You further agree that our methods of contact may include use of pre-recorded or artificial voice messages, and/or use of an automatic dialing device, as defined by relevant law. You may withdraw this consent to be contacted at any time by any reasonable means. If you have provided a wireless telephone number in connection with any account, you represent and agree you are the wireless subscriber or customary user with respect to the wireless number provided and have the authority to give this consent.</w:t>
            </w:r>
          </w:p>
          <w:p w14:paraId="4C113D9E" w14:textId="77777777" w:rsidR="00A54180" w:rsidRPr="00537F2B" w:rsidRDefault="00A54180" w:rsidP="00A54180">
            <w:pPr>
              <w:kinsoku w:val="0"/>
              <w:overflowPunct w:val="0"/>
              <w:spacing w:before="99" w:line="141" w:lineRule="exact"/>
              <w:textAlignment w:val="baseline"/>
              <w:rPr>
                <w:rFonts w:ascii="Arial" w:eastAsia="GillSans" w:hAnsi="Arial" w:cs="Arial"/>
                <w:sz w:val="16"/>
                <w:szCs w:val="16"/>
              </w:rPr>
            </w:pPr>
            <w:r w:rsidRPr="00537F2B">
              <w:rPr>
                <w:rFonts w:ascii="Arial" w:eastAsia="GillSans" w:hAnsi="Arial" w:cs="Arial"/>
                <w:sz w:val="16"/>
                <w:szCs w:val="16"/>
              </w:rPr>
              <w:t>Furthermore, you agree to notify us of any change to the wireless telephone number(s) which you have provided to us.</w:t>
            </w:r>
          </w:p>
          <w:p w14:paraId="4C75B3D5" w14:textId="77777777" w:rsidR="00A54180" w:rsidRPr="00537F2B" w:rsidRDefault="00A54180" w:rsidP="00A54180">
            <w:pPr>
              <w:kinsoku w:val="0"/>
              <w:overflowPunct w:val="0"/>
              <w:spacing w:before="80" w:line="160" w:lineRule="exact"/>
              <w:textAlignment w:val="baseline"/>
              <w:rPr>
                <w:rFonts w:ascii="Arial" w:eastAsia="GillSans" w:hAnsi="Arial" w:cs="Arial"/>
                <w:sz w:val="16"/>
                <w:szCs w:val="16"/>
              </w:rPr>
            </w:pPr>
            <w:r w:rsidRPr="00537F2B">
              <w:rPr>
                <w:rFonts w:ascii="Arial" w:eastAsia="GillSans" w:hAnsi="Arial" w:cs="Arial"/>
                <w:sz w:val="16"/>
                <w:szCs w:val="16"/>
              </w:rPr>
              <w:t>In order to help mitigate harm to you and your account, we may contact you on any telephone number associated with your account, including a wireless/cell phone number, to deliver to you any messages related to suspected or actual fraudulent activity on your account, data security breaches, or identity theft following a data breach, money transfers, or any other exigent messages permitted by applicable law. These contacts will not contain any telemarketing, cross-marketing, solicitation, advertising, or debt collection message of any kind. The contacts will be concise and limited in frequency as required by law. You will have an opportunity to opt-out of such communications at the time of delivery.</w:t>
            </w:r>
          </w:p>
          <w:p w14:paraId="5A80DFA0" w14:textId="77777777" w:rsidR="00A54180" w:rsidRPr="00676A88" w:rsidRDefault="00A54180" w:rsidP="00A54180">
            <w:pPr>
              <w:pStyle w:val="BodyText"/>
              <w:tabs>
                <w:tab w:val="left" w:pos="2323"/>
              </w:tabs>
              <w:rPr>
                <w:rFonts w:ascii="Arial" w:hAnsi="Arial" w:cs="Arial"/>
                <w:color w:val="231F20"/>
                <w:spacing w:val="2"/>
                <w:sz w:val="16"/>
                <w:szCs w:val="16"/>
              </w:rPr>
            </w:pPr>
          </w:p>
        </w:tc>
      </w:tr>
    </w:tbl>
    <w:p w14:paraId="02BF5E87" w14:textId="77777777" w:rsidR="00DF1946" w:rsidRPr="00676A88" w:rsidRDefault="00DF1946" w:rsidP="00CB630E">
      <w:pPr>
        <w:pStyle w:val="BodyTex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6030"/>
        <w:gridCol w:w="720"/>
        <w:gridCol w:w="2155"/>
      </w:tblGrid>
      <w:tr w:rsidR="00A54180" w:rsidRPr="00676A88" w14:paraId="1BF30D82" w14:textId="77777777" w:rsidTr="009D7F04">
        <w:tc>
          <w:tcPr>
            <w:tcW w:w="1885" w:type="dxa"/>
          </w:tcPr>
          <w:p w14:paraId="029A1D37" w14:textId="77777777" w:rsidR="00A54180" w:rsidRPr="00676A88" w:rsidRDefault="00A54180" w:rsidP="009D7F04">
            <w:pPr>
              <w:pStyle w:val="BodyText"/>
              <w:rPr>
                <w:rFonts w:ascii="Arial" w:hAnsi="Arial" w:cs="Arial"/>
                <w:sz w:val="18"/>
                <w:szCs w:val="18"/>
              </w:rPr>
            </w:pPr>
          </w:p>
          <w:p w14:paraId="6D5F74FD" w14:textId="77777777" w:rsidR="00A54180" w:rsidRPr="00676A88" w:rsidRDefault="00A54180" w:rsidP="009D7F04">
            <w:pPr>
              <w:pStyle w:val="BodyText"/>
              <w:rPr>
                <w:rFonts w:ascii="Arial" w:hAnsi="Arial" w:cs="Arial"/>
                <w:sz w:val="18"/>
                <w:szCs w:val="18"/>
              </w:rPr>
            </w:pPr>
            <w:r w:rsidRPr="00676A88">
              <w:rPr>
                <w:rFonts w:ascii="Arial" w:hAnsi="Arial" w:cs="Arial"/>
                <w:sz w:val="18"/>
                <w:szCs w:val="18"/>
              </w:rPr>
              <w:t>Signature of Fiduciary:</w:t>
            </w:r>
          </w:p>
        </w:tc>
        <w:tc>
          <w:tcPr>
            <w:tcW w:w="6030" w:type="dxa"/>
            <w:tcBorders>
              <w:bottom w:val="single" w:sz="4" w:space="0" w:color="auto"/>
            </w:tcBorders>
          </w:tcPr>
          <w:p w14:paraId="0217EC9E" w14:textId="77777777" w:rsidR="00A54180" w:rsidRPr="00676A88" w:rsidRDefault="00A54180" w:rsidP="009D7F04">
            <w:pPr>
              <w:pStyle w:val="BodyText"/>
              <w:rPr>
                <w:rFonts w:ascii="Arial" w:hAnsi="Arial" w:cs="Arial"/>
                <w:sz w:val="18"/>
                <w:szCs w:val="18"/>
              </w:rPr>
            </w:pPr>
          </w:p>
        </w:tc>
        <w:tc>
          <w:tcPr>
            <w:tcW w:w="720" w:type="dxa"/>
          </w:tcPr>
          <w:p w14:paraId="6ADD2C28" w14:textId="77777777" w:rsidR="00A54180" w:rsidRPr="00676A88" w:rsidRDefault="00A54180" w:rsidP="009D7F04">
            <w:pPr>
              <w:pStyle w:val="BodyText"/>
              <w:rPr>
                <w:rFonts w:ascii="Arial" w:hAnsi="Arial" w:cs="Arial"/>
                <w:sz w:val="18"/>
                <w:szCs w:val="18"/>
              </w:rPr>
            </w:pPr>
          </w:p>
          <w:p w14:paraId="41F3F4AB" w14:textId="77777777" w:rsidR="00A54180" w:rsidRPr="00676A88" w:rsidRDefault="00A54180" w:rsidP="009D7F04">
            <w:pPr>
              <w:pStyle w:val="BodyText"/>
              <w:rPr>
                <w:rFonts w:ascii="Arial" w:hAnsi="Arial" w:cs="Arial"/>
                <w:sz w:val="18"/>
                <w:szCs w:val="18"/>
              </w:rPr>
            </w:pPr>
            <w:r w:rsidRPr="00676A88">
              <w:rPr>
                <w:rFonts w:ascii="Arial" w:hAnsi="Arial" w:cs="Arial"/>
                <w:sz w:val="18"/>
                <w:szCs w:val="18"/>
              </w:rPr>
              <w:t>Date:</w:t>
            </w:r>
          </w:p>
        </w:tc>
        <w:tc>
          <w:tcPr>
            <w:tcW w:w="2155" w:type="dxa"/>
            <w:tcBorders>
              <w:bottom w:val="single" w:sz="4" w:space="0" w:color="auto"/>
            </w:tcBorders>
          </w:tcPr>
          <w:p w14:paraId="46FE1186" w14:textId="77777777" w:rsidR="00A54180" w:rsidRPr="00676A88" w:rsidRDefault="00A54180" w:rsidP="009D7F04">
            <w:pPr>
              <w:pStyle w:val="BodyText"/>
              <w:rPr>
                <w:rFonts w:ascii="Arial" w:hAnsi="Arial" w:cs="Arial"/>
                <w:sz w:val="18"/>
                <w:szCs w:val="18"/>
              </w:rPr>
            </w:pPr>
          </w:p>
        </w:tc>
      </w:tr>
    </w:tbl>
    <w:p w14:paraId="565A072C" w14:textId="692284EB" w:rsidR="00DE5708" w:rsidRPr="00750DEB" w:rsidRDefault="00041E29" w:rsidP="001C4E2E">
      <w:pPr>
        <w:pStyle w:val="BodyText"/>
        <w:rPr>
          <w:rFonts w:ascii="Arial" w:hAnsi="Arial" w:cs="Arial"/>
        </w:rPr>
      </w:pPr>
      <w:r w:rsidRPr="00676A88">
        <w:rPr>
          <w:rFonts w:ascii="Arial" w:hAnsi="Arial" w:cs="Arial"/>
          <w:noProof/>
        </w:rPr>
        <mc:AlternateContent>
          <mc:Choice Requires="wpg">
            <w:drawing>
              <wp:anchor distT="0" distB="0" distL="0" distR="0" simplePos="0" relativeHeight="251698176" behindDoc="1" locked="0" layoutInCell="1" allowOverlap="1" wp14:anchorId="5DEECF3D" wp14:editId="26338587">
                <wp:simplePos x="0" y="0"/>
                <wp:positionH relativeFrom="margin">
                  <wp:align>right</wp:align>
                </wp:positionH>
                <wp:positionV relativeFrom="paragraph">
                  <wp:posOffset>308610</wp:posOffset>
                </wp:positionV>
                <wp:extent cx="6784340" cy="602615"/>
                <wp:effectExtent l="0" t="0" r="16510" b="698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602615"/>
                          <a:chOff x="1305" y="-308"/>
                          <a:chExt cx="9529" cy="1988"/>
                        </a:xfrm>
                      </wpg:grpSpPr>
                      <wps:wsp>
                        <wps:cNvPr id="3" name="Rectangle 21"/>
                        <wps:cNvSpPr>
                          <a:spLocks noChangeArrowheads="1"/>
                        </wps:cNvSpPr>
                        <wps:spPr bwMode="auto">
                          <a:xfrm>
                            <a:off x="1332" y="-280"/>
                            <a:ext cx="9502" cy="196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22"/>
                        <wps:cNvSpPr>
                          <a:spLocks noChangeArrowheads="1"/>
                        </wps:cNvSpPr>
                        <wps:spPr bwMode="auto">
                          <a:xfrm>
                            <a:off x="1305" y="-308"/>
                            <a:ext cx="9528" cy="1960"/>
                          </a:xfrm>
                          <a:prstGeom prst="rect">
                            <a:avLst/>
                          </a:prstGeom>
                          <a:noFill/>
                          <a:ln w="632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23"/>
                        <wps:cNvCnPr>
                          <a:cxnSpLocks noChangeShapeType="1"/>
                        </wps:cNvCnPr>
                        <wps:spPr bwMode="auto">
                          <a:xfrm>
                            <a:off x="1699" y="871"/>
                            <a:ext cx="4194" cy="0"/>
                          </a:xfrm>
                          <a:prstGeom prst="line">
                            <a:avLst/>
                          </a:prstGeom>
                          <a:noFill/>
                          <a:ln w="665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Text Box 27"/>
                        <wps:cNvSpPr txBox="1">
                          <a:spLocks noChangeArrowheads="1"/>
                        </wps:cNvSpPr>
                        <wps:spPr bwMode="auto">
                          <a:xfrm>
                            <a:off x="7737" y="347"/>
                            <a:ext cx="1903"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65BE8" w14:textId="7841D365" w:rsidR="00A54180" w:rsidRPr="00E35DC5" w:rsidRDefault="00041E29" w:rsidP="00A54180">
                              <w:pPr>
                                <w:spacing w:line="219" w:lineRule="exact"/>
                                <w:rPr>
                                  <w:sz w:val="18"/>
                                  <w:szCs w:val="18"/>
                                </w:rPr>
                              </w:pPr>
                              <w:r>
                                <w:rPr>
                                  <w:sz w:val="18"/>
                                  <w:szCs w:val="18"/>
                                </w:rPr>
                                <w:t>Inheritor Services 9003</w:t>
                              </w:r>
                            </w:p>
                          </w:txbxContent>
                        </wps:txbx>
                        <wps:bodyPr rot="0" vert="horz" wrap="square" lIns="0" tIns="0" rIns="0" bIns="0" anchor="t" anchorCtr="0" upright="1">
                          <a:noAutofit/>
                        </wps:bodyPr>
                      </wps:wsp>
                      <wps:wsp>
                        <wps:cNvPr id="14" name="Text Box 30"/>
                        <wps:cNvSpPr txBox="1">
                          <a:spLocks noChangeArrowheads="1"/>
                        </wps:cNvSpPr>
                        <wps:spPr bwMode="auto">
                          <a:xfrm>
                            <a:off x="2236" y="934"/>
                            <a:ext cx="2960"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63D41" w14:textId="77777777" w:rsidR="00A54180" w:rsidRPr="00CB7C47" w:rsidRDefault="00A54180" w:rsidP="00A54180">
                              <w:pPr>
                                <w:spacing w:line="219" w:lineRule="exact"/>
                                <w:rPr>
                                  <w:sz w:val="16"/>
                                  <w:szCs w:val="16"/>
                                </w:rPr>
                              </w:pPr>
                              <w:r w:rsidRPr="00CB7C47">
                                <w:rPr>
                                  <w:color w:val="231F20"/>
                                  <w:sz w:val="16"/>
                                  <w:szCs w:val="16"/>
                                </w:rPr>
                                <w:t>Inheritor Services Representative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ECF3D" id="Group 1" o:spid="_x0000_s1026" style="position:absolute;margin-left:483pt;margin-top:24.3pt;width:534.2pt;height:47.45pt;z-index:-251618304;mso-wrap-distance-left:0;mso-wrap-distance-right:0;mso-position-horizontal:right;mso-position-horizontal-relative:margin" coordorigin="1305,-308" coordsize="9529,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">
                <v:rect id="Rectangle 21" o:spid="_x0000_s1027" style="position:absolute;left:1332;top:-280;width:9502;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" fillcolor="#e6e7e8" stroked="f"/>
                <v:rect id="Rectangle 22" o:spid="_x0000_s1028" style="position:absolute;left:1305;top:-308;width:9528;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" filled="f" strokecolor="#231f20" strokeweight=".17569mm"/>
                <v:line id="Line 23" o:spid="_x0000_s1029" style="position:absolute;visibility:visible;mso-wrap-style:square" from="1699,871" to="589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" strokecolor="#231f20" strokeweight=".18486mm"/>
                <v:shapetype id="_x0000_t202" coordsize="21600,21600" o:spt="202" path="m,l,21600r21600,l21600,xe">
                  <v:stroke joinstyle="miter"/>
                  <v:path gradientshapeok="t" o:connecttype="rect"/>
                </v:shapetype>
                <v:shape id="Text Box 27" o:spid="_x0000_s1030" type="#_x0000_t202" style="position:absolute;left:7737;top:347;width:1903;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9965BE8" w14:textId="7841D365" w:rsidR="00A54180" w:rsidRPr="00E35DC5" w:rsidRDefault="00041E29" w:rsidP="00A54180">
                        <w:pPr>
                          <w:spacing w:line="219" w:lineRule="exact"/>
                          <w:rPr>
                            <w:sz w:val="18"/>
                            <w:szCs w:val="18"/>
                          </w:rPr>
                        </w:pPr>
                        <w:r>
                          <w:rPr>
                            <w:sz w:val="18"/>
                            <w:szCs w:val="18"/>
                          </w:rPr>
                          <w:t>Inheritor Services 9003</w:t>
                        </w:r>
                      </w:p>
                    </w:txbxContent>
                  </v:textbox>
                </v:shape>
                <v:shape id="Text Box 30" o:spid="_x0000_s1031" type="#_x0000_t202" style="position:absolute;left:2236;top:934;width:296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8E63D41" w14:textId="77777777" w:rsidR="00A54180" w:rsidRPr="00CB7C47" w:rsidRDefault="00A54180" w:rsidP="00A54180">
                        <w:pPr>
                          <w:spacing w:line="219" w:lineRule="exact"/>
                          <w:rPr>
                            <w:sz w:val="16"/>
                            <w:szCs w:val="16"/>
                          </w:rPr>
                        </w:pPr>
                        <w:r w:rsidRPr="00CB7C47">
                          <w:rPr>
                            <w:color w:val="231F20"/>
                            <w:sz w:val="16"/>
                            <w:szCs w:val="16"/>
                          </w:rPr>
                          <w:t>Inheritor Services Representative Name</w:t>
                        </w:r>
                      </w:p>
                    </w:txbxContent>
                  </v:textbox>
                </v:shape>
                <w10:wrap type="topAndBottom" anchorx="margin"/>
              </v:group>
            </w:pict>
          </mc:Fallback>
        </mc:AlternateContent>
      </w:r>
      <w:r w:rsidR="00A54180">
        <w:rPr>
          <w:noProof/>
        </w:rPr>
        <mc:AlternateContent>
          <mc:Choice Requires="wps">
            <w:drawing>
              <wp:anchor distT="0" distB="0" distL="114300" distR="114300" simplePos="0" relativeHeight="251699200" behindDoc="0" locked="0" layoutInCell="1" allowOverlap="1" wp14:anchorId="01886EE1" wp14:editId="6C5223C7">
                <wp:simplePos x="0" y="0"/>
                <wp:positionH relativeFrom="column">
                  <wp:posOffset>3676650</wp:posOffset>
                </wp:positionH>
                <wp:positionV relativeFrom="paragraph">
                  <wp:posOffset>682553</wp:posOffset>
                </wp:positionV>
                <wp:extent cx="2985992" cy="0"/>
                <wp:effectExtent l="0" t="0" r="0" b="0"/>
                <wp:wrapNone/>
                <wp:docPr id="178326976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5992" cy="0"/>
                        </a:xfrm>
                        <a:prstGeom prst="line">
                          <a:avLst/>
                        </a:prstGeom>
                        <a:noFill/>
                        <a:ln w="665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0DCE26D" id="Line 2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89.5pt,53.75pt" to="524.6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" strokecolor="#231f20" strokeweight=".18486mm"/>
            </w:pict>
          </mc:Fallback>
        </mc:AlternateContent>
      </w:r>
    </w:p>
    <w:sectPr w:rsidR="00DE5708" w:rsidRPr="00750DEB" w:rsidSect="002463B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D7D74" w14:textId="77777777" w:rsidR="0087378E" w:rsidRDefault="0087378E" w:rsidP="00ED3F45">
      <w:pPr>
        <w:spacing w:after="0" w:line="240" w:lineRule="auto"/>
      </w:pPr>
      <w:r>
        <w:separator/>
      </w:r>
    </w:p>
  </w:endnote>
  <w:endnote w:type="continuationSeparator" w:id="0">
    <w:p w14:paraId="638BE9E9" w14:textId="77777777" w:rsidR="0087378E" w:rsidRDefault="0087378E" w:rsidP="00ED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Futura Std Book">
    <w:altName w:val="Bahnschrift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091D" w14:textId="77777777" w:rsidR="00F33539" w:rsidRDefault="00F33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17A1" w14:textId="4379829F" w:rsidR="00DD389A" w:rsidRDefault="00DD389A">
    <w:pPr>
      <w:pStyle w:val="Footer"/>
    </w:pPr>
    <w:r>
      <w:t>FM#18-44</w:t>
    </w:r>
    <w:r w:rsidR="006E50CB">
      <w:t>e.w</w:t>
    </w:r>
    <w:r>
      <w:t xml:space="preserve"> Rev </w:t>
    </w:r>
    <w:r w:rsidR="00F33539">
      <w:t>9/2025</w:t>
    </w:r>
  </w:p>
  <w:p w14:paraId="6FBD661C" w14:textId="77777777" w:rsidR="00C15331" w:rsidRPr="00ED3F45" w:rsidRDefault="00C15331">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BE5F" w14:textId="77777777" w:rsidR="00F33539" w:rsidRDefault="00F33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437D" w14:textId="77777777" w:rsidR="0087378E" w:rsidRDefault="0087378E" w:rsidP="00ED3F45">
      <w:pPr>
        <w:spacing w:after="0" w:line="240" w:lineRule="auto"/>
      </w:pPr>
      <w:r>
        <w:separator/>
      </w:r>
    </w:p>
  </w:footnote>
  <w:footnote w:type="continuationSeparator" w:id="0">
    <w:p w14:paraId="24AFEB10" w14:textId="77777777" w:rsidR="0087378E" w:rsidRDefault="0087378E" w:rsidP="00ED3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FAC7" w14:textId="77777777" w:rsidR="00F33539" w:rsidRDefault="00F33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EF44" w14:textId="77777777" w:rsidR="00C15331" w:rsidRPr="00ED3F45" w:rsidRDefault="00DA4DA8" w:rsidP="00DD0DE1">
    <w:pPr>
      <w:pStyle w:val="Header"/>
      <w:spacing w:before="100" w:beforeAutospacing="1"/>
      <w:ind w:left="2016" w:hanging="2160"/>
      <w:rPr>
        <w:b/>
        <w:sz w:val="28"/>
      </w:rPr>
    </w:pPr>
    <w:r>
      <w:rPr>
        <w:b/>
        <w:noProof/>
        <w:sz w:val="28"/>
      </w:rPr>
      <mc:AlternateContent>
        <mc:Choice Requires="wps">
          <w:drawing>
            <wp:anchor distT="0" distB="0" distL="114300" distR="114300" simplePos="0" relativeHeight="251670528" behindDoc="0" locked="0" layoutInCell="1" allowOverlap="1" wp14:anchorId="04D4FD6D" wp14:editId="7A0AF105">
              <wp:simplePos x="0" y="0"/>
              <wp:positionH relativeFrom="column">
                <wp:posOffset>1485900</wp:posOffset>
              </wp:positionH>
              <wp:positionV relativeFrom="paragraph">
                <wp:posOffset>261397</wp:posOffset>
              </wp:positionV>
              <wp:extent cx="4968240" cy="15240"/>
              <wp:effectExtent l="0" t="0" r="22860" b="22860"/>
              <wp:wrapNone/>
              <wp:docPr id="4" name="Straight Connector 4"/>
              <wp:cNvGraphicFramePr/>
              <a:graphic xmlns:a="http://schemas.openxmlformats.org/drawingml/2006/main">
                <a:graphicData uri="http://schemas.microsoft.com/office/word/2010/wordprocessingShape">
                  <wps:wsp>
                    <wps:cNvCnPr/>
                    <wps:spPr>
                      <a:xfrm flipV="1">
                        <a:off x="0" y="0"/>
                        <a:ext cx="4968240" cy="15240"/>
                      </a:xfrm>
                      <a:prstGeom prst="line">
                        <a:avLst/>
                      </a:prstGeom>
                      <a:ln w="63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ADFAC9" id="Straight Connector 4"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17pt,20.6pt" to="508.2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" strokecolor="#7f7f7f [1612]" strokeweight=".5pt"/>
          </w:pict>
        </mc:Fallback>
      </mc:AlternateContent>
    </w:r>
    <w:r w:rsidR="0066657E" w:rsidRPr="00DD0DE1">
      <w:rPr>
        <w:b/>
        <w:noProof/>
        <w:sz w:val="28"/>
      </w:rPr>
      <mc:AlternateContent>
        <mc:Choice Requires="wps">
          <w:drawing>
            <wp:anchor distT="45720" distB="45720" distL="114300" distR="114300" simplePos="0" relativeHeight="251669504" behindDoc="0" locked="0" layoutInCell="1" allowOverlap="1" wp14:anchorId="10CD5663" wp14:editId="3077DA53">
              <wp:simplePos x="0" y="0"/>
              <wp:positionH relativeFrom="column">
                <wp:posOffset>1390650</wp:posOffset>
              </wp:positionH>
              <wp:positionV relativeFrom="paragraph">
                <wp:posOffset>-36830</wp:posOffset>
              </wp:positionV>
              <wp:extent cx="4743450" cy="785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785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827712" w14:textId="77777777" w:rsidR="00C15331" w:rsidRPr="00B67182" w:rsidRDefault="00082FF1" w:rsidP="00B67182">
                          <w:pPr>
                            <w:spacing w:before="100" w:beforeAutospacing="1" w:after="0" w:line="240" w:lineRule="auto"/>
                            <w:contextualSpacing/>
                            <w:rPr>
                              <w:rFonts w:ascii="Arial" w:hAnsi="Arial" w:cs="Arial"/>
                              <w:b/>
                              <w:color w:val="1F497D" w:themeColor="text2"/>
                              <w:sz w:val="32"/>
                            </w:rPr>
                          </w:pPr>
                          <w:r>
                            <w:rPr>
                              <w:rFonts w:ascii="Arial" w:hAnsi="Arial" w:cs="Arial"/>
                              <w:b/>
                              <w:color w:val="1F497D" w:themeColor="text2"/>
                              <w:sz w:val="32"/>
                            </w:rPr>
                            <w:t>Estate</w:t>
                          </w:r>
                          <w:r w:rsidR="00C15331" w:rsidRPr="00B67182">
                            <w:rPr>
                              <w:rFonts w:ascii="Arial" w:hAnsi="Arial" w:cs="Arial"/>
                              <w:b/>
                              <w:color w:val="1F497D" w:themeColor="text2"/>
                              <w:sz w:val="32"/>
                            </w:rPr>
                            <w:t xml:space="preserve"> Account Application</w:t>
                          </w:r>
                        </w:p>
                        <w:p w14:paraId="581EF349" w14:textId="77777777" w:rsidR="0066657E" w:rsidRPr="00B67182" w:rsidRDefault="0066657E" w:rsidP="00DA4DA8">
                          <w:pPr>
                            <w:widowControl w:val="0"/>
                            <w:tabs>
                              <w:tab w:val="left" w:pos="1600"/>
                            </w:tabs>
                            <w:autoSpaceDE w:val="0"/>
                            <w:autoSpaceDN w:val="0"/>
                            <w:adjustRightInd w:val="0"/>
                            <w:spacing w:before="60" w:after="0" w:line="240" w:lineRule="auto"/>
                            <w:textAlignment w:val="center"/>
                            <w:outlineLvl w:val="0"/>
                            <w:rPr>
                              <w:rFonts w:ascii="Bookman Old Style" w:eastAsia="Arial" w:hAnsi="Bookman Old Style" w:cs="Futura Std Book"/>
                              <w:color w:val="7F7F7F" w:themeColor="text1" w:themeTint="80"/>
                              <w:sz w:val="16"/>
                              <w:szCs w:val="18"/>
                              <w:lang w:bidi="en-US"/>
                            </w:rPr>
                          </w:pPr>
                          <w:r w:rsidRPr="00B67182">
                            <w:rPr>
                              <w:rFonts w:ascii="Bookman Old Style" w:eastAsia="Arial" w:hAnsi="Bookman Old Style" w:cs="Futura Std Book"/>
                              <w:color w:val="7F7F7F" w:themeColor="text1" w:themeTint="80"/>
                              <w:sz w:val="16"/>
                              <w:szCs w:val="18"/>
                              <w:lang w:bidi="en-US"/>
                            </w:rPr>
                            <w:t>Service Federal Credit Union Corporate Offices</w:t>
                          </w:r>
                        </w:p>
                        <w:p w14:paraId="36681A33" w14:textId="77777777" w:rsidR="0066657E" w:rsidRPr="00B67182" w:rsidRDefault="0066657E" w:rsidP="0066657E">
                          <w:pPr>
                            <w:widowControl w:val="0"/>
                            <w:tabs>
                              <w:tab w:val="left" w:pos="1600"/>
                            </w:tabs>
                            <w:autoSpaceDE w:val="0"/>
                            <w:autoSpaceDN w:val="0"/>
                            <w:adjustRightInd w:val="0"/>
                            <w:spacing w:after="0" w:line="240" w:lineRule="auto"/>
                            <w:textAlignment w:val="center"/>
                            <w:outlineLvl w:val="0"/>
                            <w:rPr>
                              <w:rFonts w:ascii="Bookman Old Style" w:eastAsia="Arial" w:hAnsi="Bookman Old Style" w:cs="Futura Std Book"/>
                              <w:color w:val="7F7F7F" w:themeColor="text1" w:themeTint="80"/>
                              <w:sz w:val="16"/>
                              <w:szCs w:val="18"/>
                              <w:lang w:bidi="en-US"/>
                            </w:rPr>
                          </w:pPr>
                          <w:r w:rsidRPr="00B67182">
                            <w:rPr>
                              <w:rFonts w:ascii="Bookman Old Style" w:eastAsia="Arial" w:hAnsi="Bookman Old Style" w:cs="Futura Std Book"/>
                              <w:color w:val="7F7F7F" w:themeColor="text1" w:themeTint="80"/>
                              <w:sz w:val="16"/>
                              <w:szCs w:val="18"/>
                              <w:lang w:bidi="en-US"/>
                            </w:rPr>
                            <w:t>Stateside: P.O. Box 1268, Portsmouth, NH 03802 | 800.936.7730</w:t>
                          </w:r>
                        </w:p>
                        <w:p w14:paraId="52C1F8D5" w14:textId="77777777" w:rsidR="0066657E" w:rsidRPr="00B67182" w:rsidRDefault="0066657E" w:rsidP="0066657E">
                          <w:pPr>
                            <w:widowControl w:val="0"/>
                            <w:tabs>
                              <w:tab w:val="left" w:pos="1600"/>
                            </w:tabs>
                            <w:autoSpaceDE w:val="0"/>
                            <w:autoSpaceDN w:val="0"/>
                            <w:adjustRightInd w:val="0"/>
                            <w:spacing w:after="0" w:line="288" w:lineRule="auto"/>
                            <w:textAlignment w:val="center"/>
                            <w:outlineLvl w:val="0"/>
                            <w:rPr>
                              <w:rFonts w:ascii="Bookman Old Style" w:eastAsia="Arial" w:hAnsi="Bookman Old Style" w:cs="Futura Std Book"/>
                              <w:color w:val="7F7F7F" w:themeColor="text1" w:themeTint="80"/>
                              <w:sz w:val="16"/>
                              <w:szCs w:val="18"/>
                              <w:lang w:bidi="en-US"/>
                            </w:rPr>
                          </w:pPr>
                          <w:r w:rsidRPr="00B67182">
                            <w:rPr>
                              <w:rFonts w:ascii="Bookman Old Style" w:eastAsia="Arial" w:hAnsi="Bookman Old Style" w:cs="Futura Std Book"/>
                              <w:color w:val="7F7F7F" w:themeColor="text1" w:themeTint="80"/>
                              <w:sz w:val="16"/>
                              <w:szCs w:val="18"/>
                              <w:lang w:bidi="en-US"/>
                            </w:rPr>
                            <w:t>Overseas: Unit 3019, APO</w:t>
                          </w:r>
                          <w:r w:rsidRPr="00B67182">
                            <w:rPr>
                              <w:rFonts w:ascii="Times New Roman" w:eastAsia="Arial" w:hAnsi="Times New Roman" w:cs="Times New Roman"/>
                              <w:color w:val="7F7F7F" w:themeColor="text1" w:themeTint="80"/>
                              <w:sz w:val="16"/>
                              <w:szCs w:val="18"/>
                              <w:lang w:bidi="en-US"/>
                            </w:rPr>
                            <w:t> </w:t>
                          </w:r>
                          <w:r w:rsidRPr="00B67182">
                            <w:rPr>
                              <w:rFonts w:ascii="Bookman Old Style" w:eastAsia="Arial" w:hAnsi="Bookman Old Style" w:cs="Futura Std Book"/>
                              <w:color w:val="7F7F7F" w:themeColor="text1" w:themeTint="80"/>
                              <w:sz w:val="16"/>
                              <w:szCs w:val="18"/>
                              <w:lang w:bidi="en-US"/>
                            </w:rPr>
                            <w:t>AE 09021-3019 | 00800.4728.2000</w:t>
                          </w:r>
                        </w:p>
                        <w:p w14:paraId="7673E934" w14:textId="77777777" w:rsidR="0066657E" w:rsidRPr="00B67182" w:rsidRDefault="0066657E" w:rsidP="00B67182">
                          <w:pPr>
                            <w:spacing w:before="100" w:beforeAutospacing="1" w:after="0" w:line="240" w:lineRule="auto"/>
                            <w:contextualSpacing/>
                            <w:rPr>
                              <w:b/>
                              <w:color w:val="1F497D" w:themeColor="text2"/>
                              <w:sz w:val="32"/>
                            </w:rPr>
                          </w:pPr>
                        </w:p>
                        <w:p w14:paraId="57C66A53" w14:textId="77777777" w:rsidR="00C15331" w:rsidRPr="00DD0DE1" w:rsidRDefault="00C15331">
                          <w:pPr>
                            <w:rPr>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D5663" id="_x0000_t202" coordsize="21600,21600" o:spt="202" path="m,l,21600r21600,l21600,xe">
              <v:stroke joinstyle="miter"/>
              <v:path gradientshapeok="t" o:connecttype="rect"/>
            </v:shapetype>
            <v:shape id="Text Box 2" o:spid="_x0000_s1032" type="#_x0000_t202" style="position:absolute;left:0;text-align:left;margin-left:109.5pt;margin-top:-2.9pt;width:373.5pt;height:61.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" filled="f" stroked="f">
              <v:textbox>
                <w:txbxContent>
                  <w:p w14:paraId="70827712" w14:textId="77777777" w:rsidR="00C15331" w:rsidRPr="00B67182" w:rsidRDefault="00082FF1" w:rsidP="00B67182">
                    <w:pPr>
                      <w:spacing w:before="100" w:beforeAutospacing="1" w:after="0" w:line="240" w:lineRule="auto"/>
                      <w:contextualSpacing/>
                      <w:rPr>
                        <w:rFonts w:ascii="Arial" w:hAnsi="Arial" w:cs="Arial"/>
                        <w:b/>
                        <w:color w:val="1F497D" w:themeColor="text2"/>
                        <w:sz w:val="32"/>
                      </w:rPr>
                    </w:pPr>
                    <w:r>
                      <w:rPr>
                        <w:rFonts w:ascii="Arial" w:hAnsi="Arial" w:cs="Arial"/>
                        <w:b/>
                        <w:color w:val="1F497D" w:themeColor="text2"/>
                        <w:sz w:val="32"/>
                      </w:rPr>
                      <w:t>Estate</w:t>
                    </w:r>
                    <w:r w:rsidR="00C15331" w:rsidRPr="00B67182">
                      <w:rPr>
                        <w:rFonts w:ascii="Arial" w:hAnsi="Arial" w:cs="Arial"/>
                        <w:b/>
                        <w:color w:val="1F497D" w:themeColor="text2"/>
                        <w:sz w:val="32"/>
                      </w:rPr>
                      <w:t xml:space="preserve"> Account Application</w:t>
                    </w:r>
                  </w:p>
                  <w:p w14:paraId="581EF349" w14:textId="77777777" w:rsidR="0066657E" w:rsidRPr="00B67182" w:rsidRDefault="0066657E" w:rsidP="00DA4DA8">
                    <w:pPr>
                      <w:widowControl w:val="0"/>
                      <w:tabs>
                        <w:tab w:val="left" w:pos="1600"/>
                      </w:tabs>
                      <w:autoSpaceDE w:val="0"/>
                      <w:autoSpaceDN w:val="0"/>
                      <w:adjustRightInd w:val="0"/>
                      <w:spacing w:before="60" w:after="0" w:line="240" w:lineRule="auto"/>
                      <w:textAlignment w:val="center"/>
                      <w:outlineLvl w:val="0"/>
                      <w:rPr>
                        <w:rFonts w:ascii="Bookman Old Style" w:eastAsia="Arial" w:hAnsi="Bookman Old Style" w:cs="Futura Std Book"/>
                        <w:color w:val="7F7F7F" w:themeColor="text1" w:themeTint="80"/>
                        <w:sz w:val="16"/>
                        <w:szCs w:val="18"/>
                        <w:lang w:bidi="en-US"/>
                      </w:rPr>
                    </w:pPr>
                    <w:r w:rsidRPr="00B67182">
                      <w:rPr>
                        <w:rFonts w:ascii="Bookman Old Style" w:eastAsia="Arial" w:hAnsi="Bookman Old Style" w:cs="Futura Std Book"/>
                        <w:color w:val="7F7F7F" w:themeColor="text1" w:themeTint="80"/>
                        <w:sz w:val="16"/>
                        <w:szCs w:val="18"/>
                        <w:lang w:bidi="en-US"/>
                      </w:rPr>
                      <w:t>Service Federal Credit Union Corporate Offices</w:t>
                    </w:r>
                  </w:p>
                  <w:p w14:paraId="36681A33" w14:textId="77777777" w:rsidR="0066657E" w:rsidRPr="00B67182" w:rsidRDefault="0066657E" w:rsidP="0066657E">
                    <w:pPr>
                      <w:widowControl w:val="0"/>
                      <w:tabs>
                        <w:tab w:val="left" w:pos="1600"/>
                      </w:tabs>
                      <w:autoSpaceDE w:val="0"/>
                      <w:autoSpaceDN w:val="0"/>
                      <w:adjustRightInd w:val="0"/>
                      <w:spacing w:after="0" w:line="240" w:lineRule="auto"/>
                      <w:textAlignment w:val="center"/>
                      <w:outlineLvl w:val="0"/>
                      <w:rPr>
                        <w:rFonts w:ascii="Bookman Old Style" w:eastAsia="Arial" w:hAnsi="Bookman Old Style" w:cs="Futura Std Book"/>
                        <w:color w:val="7F7F7F" w:themeColor="text1" w:themeTint="80"/>
                        <w:sz w:val="16"/>
                        <w:szCs w:val="18"/>
                        <w:lang w:bidi="en-US"/>
                      </w:rPr>
                    </w:pPr>
                    <w:r w:rsidRPr="00B67182">
                      <w:rPr>
                        <w:rFonts w:ascii="Bookman Old Style" w:eastAsia="Arial" w:hAnsi="Bookman Old Style" w:cs="Futura Std Book"/>
                        <w:color w:val="7F7F7F" w:themeColor="text1" w:themeTint="80"/>
                        <w:sz w:val="16"/>
                        <w:szCs w:val="18"/>
                        <w:lang w:bidi="en-US"/>
                      </w:rPr>
                      <w:t>Stateside: P.O. Box 1268, Portsmouth, NH 03802 | 800.936.7730</w:t>
                    </w:r>
                  </w:p>
                  <w:p w14:paraId="52C1F8D5" w14:textId="77777777" w:rsidR="0066657E" w:rsidRPr="00B67182" w:rsidRDefault="0066657E" w:rsidP="0066657E">
                    <w:pPr>
                      <w:widowControl w:val="0"/>
                      <w:tabs>
                        <w:tab w:val="left" w:pos="1600"/>
                      </w:tabs>
                      <w:autoSpaceDE w:val="0"/>
                      <w:autoSpaceDN w:val="0"/>
                      <w:adjustRightInd w:val="0"/>
                      <w:spacing w:after="0" w:line="288" w:lineRule="auto"/>
                      <w:textAlignment w:val="center"/>
                      <w:outlineLvl w:val="0"/>
                      <w:rPr>
                        <w:rFonts w:ascii="Bookman Old Style" w:eastAsia="Arial" w:hAnsi="Bookman Old Style" w:cs="Futura Std Book"/>
                        <w:color w:val="7F7F7F" w:themeColor="text1" w:themeTint="80"/>
                        <w:sz w:val="16"/>
                        <w:szCs w:val="18"/>
                        <w:lang w:bidi="en-US"/>
                      </w:rPr>
                    </w:pPr>
                    <w:r w:rsidRPr="00B67182">
                      <w:rPr>
                        <w:rFonts w:ascii="Bookman Old Style" w:eastAsia="Arial" w:hAnsi="Bookman Old Style" w:cs="Futura Std Book"/>
                        <w:color w:val="7F7F7F" w:themeColor="text1" w:themeTint="80"/>
                        <w:sz w:val="16"/>
                        <w:szCs w:val="18"/>
                        <w:lang w:bidi="en-US"/>
                      </w:rPr>
                      <w:t>Overseas: Unit 3019, APO</w:t>
                    </w:r>
                    <w:r w:rsidRPr="00B67182">
                      <w:rPr>
                        <w:rFonts w:ascii="Times New Roman" w:eastAsia="Arial" w:hAnsi="Times New Roman" w:cs="Times New Roman"/>
                        <w:color w:val="7F7F7F" w:themeColor="text1" w:themeTint="80"/>
                        <w:sz w:val="16"/>
                        <w:szCs w:val="18"/>
                        <w:lang w:bidi="en-US"/>
                      </w:rPr>
                      <w:t> </w:t>
                    </w:r>
                    <w:r w:rsidRPr="00B67182">
                      <w:rPr>
                        <w:rFonts w:ascii="Bookman Old Style" w:eastAsia="Arial" w:hAnsi="Bookman Old Style" w:cs="Futura Std Book"/>
                        <w:color w:val="7F7F7F" w:themeColor="text1" w:themeTint="80"/>
                        <w:sz w:val="16"/>
                        <w:szCs w:val="18"/>
                        <w:lang w:bidi="en-US"/>
                      </w:rPr>
                      <w:t>AE 09021-3019 | 00800.4728.2000</w:t>
                    </w:r>
                  </w:p>
                  <w:p w14:paraId="7673E934" w14:textId="77777777" w:rsidR="0066657E" w:rsidRPr="00B67182" w:rsidRDefault="0066657E" w:rsidP="00B67182">
                    <w:pPr>
                      <w:spacing w:before="100" w:beforeAutospacing="1" w:after="0" w:line="240" w:lineRule="auto"/>
                      <w:contextualSpacing/>
                      <w:rPr>
                        <w:b/>
                        <w:color w:val="1F497D" w:themeColor="text2"/>
                        <w:sz w:val="32"/>
                      </w:rPr>
                    </w:pPr>
                  </w:p>
                  <w:p w14:paraId="57C66A53" w14:textId="77777777" w:rsidR="00C15331" w:rsidRPr="00DD0DE1" w:rsidRDefault="00C15331">
                    <w:pPr>
                      <w:rPr>
                        <w:b/>
                        <w:sz w:val="28"/>
                      </w:rPr>
                    </w:pPr>
                  </w:p>
                </w:txbxContent>
              </v:textbox>
              <w10:wrap type="square"/>
            </v:shape>
          </w:pict>
        </mc:Fallback>
      </mc:AlternateContent>
    </w:r>
    <w:r w:rsidR="00C15331">
      <w:rPr>
        <w:b/>
        <w:noProof/>
        <w:sz w:val="28"/>
      </w:rPr>
      <w:drawing>
        <wp:inline distT="0" distB="0" distL="0" distR="0" wp14:anchorId="00FF6B23" wp14:editId="61BDCE0B">
          <wp:extent cx="1309736" cy="599664"/>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Logo_EXC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9736" cy="599664"/>
                  </a:xfrm>
                  <a:prstGeom prst="rect">
                    <a:avLst/>
                  </a:prstGeom>
                </pic:spPr>
              </pic:pic>
            </a:graphicData>
          </a:graphic>
        </wp:inline>
      </w:drawing>
    </w:r>
    <w:r w:rsidR="00C15331">
      <w:rPr>
        <w:b/>
        <w:sz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7AED" w14:textId="77777777" w:rsidR="00F33539" w:rsidRDefault="00F33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0C8"/>
    <w:multiLevelType w:val="hybridMultilevel"/>
    <w:tmpl w:val="F230E47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6017708"/>
    <w:multiLevelType w:val="hybridMultilevel"/>
    <w:tmpl w:val="6AC09E58"/>
    <w:lvl w:ilvl="0" w:tplc="D6680C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97534"/>
    <w:multiLevelType w:val="hybridMultilevel"/>
    <w:tmpl w:val="FA541908"/>
    <w:lvl w:ilvl="0" w:tplc="4094D076">
      <w:start w:val="1"/>
      <w:numFmt w:val="decimal"/>
      <w:lvlText w:val="%1."/>
      <w:lvlJc w:val="left"/>
      <w:pPr>
        <w:ind w:left="1080" w:hanging="720"/>
      </w:pPr>
      <w:rPr>
        <w:rFonts w:hint="default"/>
      </w:rPr>
    </w:lvl>
    <w:lvl w:ilvl="1" w:tplc="9E6C2C40">
      <w:start w:val="5"/>
      <w:numFmt w:val="bullet"/>
      <w:lvlText w:val=""/>
      <w:lvlJc w:val="left"/>
      <w:pPr>
        <w:ind w:left="1800" w:hanging="72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54919"/>
    <w:multiLevelType w:val="hybridMultilevel"/>
    <w:tmpl w:val="FBFC951A"/>
    <w:lvl w:ilvl="0" w:tplc="B824D6C0">
      <w:start w:val="1"/>
      <w:numFmt w:val="bullet"/>
      <w:lvlText w:val=""/>
      <w:lvlJc w:val="left"/>
      <w:pPr>
        <w:ind w:left="2674" w:hanging="360"/>
      </w:pPr>
      <w:rPr>
        <w:rFonts w:ascii="Symbol" w:hAnsi="Symbol" w:hint="default"/>
      </w:rPr>
    </w:lvl>
    <w:lvl w:ilvl="1" w:tplc="04090003" w:tentative="1">
      <w:start w:val="1"/>
      <w:numFmt w:val="bullet"/>
      <w:lvlText w:val="o"/>
      <w:lvlJc w:val="left"/>
      <w:pPr>
        <w:ind w:left="3394" w:hanging="360"/>
      </w:pPr>
      <w:rPr>
        <w:rFonts w:ascii="Courier New" w:hAnsi="Courier New" w:cs="Courier New" w:hint="default"/>
      </w:rPr>
    </w:lvl>
    <w:lvl w:ilvl="2" w:tplc="04090005" w:tentative="1">
      <w:start w:val="1"/>
      <w:numFmt w:val="bullet"/>
      <w:lvlText w:val=""/>
      <w:lvlJc w:val="left"/>
      <w:pPr>
        <w:ind w:left="4114" w:hanging="360"/>
      </w:pPr>
      <w:rPr>
        <w:rFonts w:ascii="Wingdings" w:hAnsi="Wingdings" w:hint="default"/>
      </w:rPr>
    </w:lvl>
    <w:lvl w:ilvl="3" w:tplc="04090001" w:tentative="1">
      <w:start w:val="1"/>
      <w:numFmt w:val="bullet"/>
      <w:lvlText w:val=""/>
      <w:lvlJc w:val="left"/>
      <w:pPr>
        <w:ind w:left="4834" w:hanging="360"/>
      </w:pPr>
      <w:rPr>
        <w:rFonts w:ascii="Symbol" w:hAnsi="Symbol" w:hint="default"/>
      </w:rPr>
    </w:lvl>
    <w:lvl w:ilvl="4" w:tplc="04090003" w:tentative="1">
      <w:start w:val="1"/>
      <w:numFmt w:val="bullet"/>
      <w:lvlText w:val="o"/>
      <w:lvlJc w:val="left"/>
      <w:pPr>
        <w:ind w:left="5554" w:hanging="360"/>
      </w:pPr>
      <w:rPr>
        <w:rFonts w:ascii="Courier New" w:hAnsi="Courier New" w:cs="Courier New" w:hint="default"/>
      </w:rPr>
    </w:lvl>
    <w:lvl w:ilvl="5" w:tplc="04090005" w:tentative="1">
      <w:start w:val="1"/>
      <w:numFmt w:val="bullet"/>
      <w:lvlText w:val=""/>
      <w:lvlJc w:val="left"/>
      <w:pPr>
        <w:ind w:left="6274" w:hanging="360"/>
      </w:pPr>
      <w:rPr>
        <w:rFonts w:ascii="Wingdings" w:hAnsi="Wingdings" w:hint="default"/>
      </w:rPr>
    </w:lvl>
    <w:lvl w:ilvl="6" w:tplc="04090001" w:tentative="1">
      <w:start w:val="1"/>
      <w:numFmt w:val="bullet"/>
      <w:lvlText w:val=""/>
      <w:lvlJc w:val="left"/>
      <w:pPr>
        <w:ind w:left="6994" w:hanging="360"/>
      </w:pPr>
      <w:rPr>
        <w:rFonts w:ascii="Symbol" w:hAnsi="Symbol" w:hint="default"/>
      </w:rPr>
    </w:lvl>
    <w:lvl w:ilvl="7" w:tplc="04090003" w:tentative="1">
      <w:start w:val="1"/>
      <w:numFmt w:val="bullet"/>
      <w:lvlText w:val="o"/>
      <w:lvlJc w:val="left"/>
      <w:pPr>
        <w:ind w:left="7714" w:hanging="360"/>
      </w:pPr>
      <w:rPr>
        <w:rFonts w:ascii="Courier New" w:hAnsi="Courier New" w:cs="Courier New" w:hint="default"/>
      </w:rPr>
    </w:lvl>
    <w:lvl w:ilvl="8" w:tplc="04090005" w:tentative="1">
      <w:start w:val="1"/>
      <w:numFmt w:val="bullet"/>
      <w:lvlText w:val=""/>
      <w:lvlJc w:val="left"/>
      <w:pPr>
        <w:ind w:left="8434" w:hanging="360"/>
      </w:pPr>
      <w:rPr>
        <w:rFonts w:ascii="Wingdings" w:hAnsi="Wingdings" w:hint="default"/>
      </w:rPr>
    </w:lvl>
  </w:abstractNum>
  <w:abstractNum w:abstractNumId="4" w15:restartNumberingAfterBreak="0">
    <w:nsid w:val="2A082ABE"/>
    <w:multiLevelType w:val="hybridMultilevel"/>
    <w:tmpl w:val="FD02CD2C"/>
    <w:lvl w:ilvl="0" w:tplc="D6680C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15432"/>
    <w:multiLevelType w:val="hybridMultilevel"/>
    <w:tmpl w:val="9926D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E3B92"/>
    <w:multiLevelType w:val="hybridMultilevel"/>
    <w:tmpl w:val="FC4A2CF8"/>
    <w:lvl w:ilvl="0" w:tplc="D6680C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A37C0"/>
    <w:multiLevelType w:val="hybridMultilevel"/>
    <w:tmpl w:val="E9226C5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62B87979"/>
    <w:multiLevelType w:val="hybridMultilevel"/>
    <w:tmpl w:val="EAB4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922F6"/>
    <w:multiLevelType w:val="hybridMultilevel"/>
    <w:tmpl w:val="ECF63FCA"/>
    <w:lvl w:ilvl="0" w:tplc="04090001">
      <w:start w:val="1"/>
      <w:numFmt w:val="bullet"/>
      <w:lvlText w:val=""/>
      <w:lvlJc w:val="left"/>
      <w:pPr>
        <w:ind w:left="774" w:hanging="360"/>
      </w:pPr>
      <w:rPr>
        <w:rFonts w:ascii="Symbol" w:hAnsi="Symbol" w:hint="default"/>
      </w:rPr>
    </w:lvl>
    <w:lvl w:ilvl="1" w:tplc="04090005">
      <w:start w:val="1"/>
      <w:numFmt w:val="bullet"/>
      <w:lvlText w:val=""/>
      <w:lvlJc w:val="left"/>
      <w:pPr>
        <w:ind w:left="1494" w:hanging="360"/>
      </w:pPr>
      <w:rPr>
        <w:rFonts w:ascii="Wingdings" w:hAnsi="Wingdings"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7EC65707"/>
    <w:multiLevelType w:val="hybridMultilevel"/>
    <w:tmpl w:val="7FF2C6CA"/>
    <w:lvl w:ilvl="0" w:tplc="81A2C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942977">
    <w:abstractNumId w:val="5"/>
  </w:num>
  <w:num w:numId="2" w16cid:durableId="101003400">
    <w:abstractNumId w:val="2"/>
  </w:num>
  <w:num w:numId="3" w16cid:durableId="133186531">
    <w:abstractNumId w:val="8"/>
  </w:num>
  <w:num w:numId="4" w16cid:durableId="918632116">
    <w:abstractNumId w:val="10"/>
  </w:num>
  <w:num w:numId="5" w16cid:durableId="952907132">
    <w:abstractNumId w:val="3"/>
  </w:num>
  <w:num w:numId="6" w16cid:durableId="263464361">
    <w:abstractNumId w:val="9"/>
  </w:num>
  <w:num w:numId="7" w16cid:durableId="839855555">
    <w:abstractNumId w:val="0"/>
  </w:num>
  <w:num w:numId="8" w16cid:durableId="2062828098">
    <w:abstractNumId w:val="7"/>
  </w:num>
  <w:num w:numId="9" w16cid:durableId="1347438744">
    <w:abstractNumId w:val="1"/>
  </w:num>
  <w:num w:numId="10" w16cid:durableId="425466671">
    <w:abstractNumId w:val="6"/>
  </w:num>
  <w:num w:numId="11" w16cid:durableId="1895922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F45"/>
    <w:rsid w:val="00006C4B"/>
    <w:rsid w:val="00011763"/>
    <w:rsid w:val="000304FB"/>
    <w:rsid w:val="00033949"/>
    <w:rsid w:val="000357D3"/>
    <w:rsid w:val="00041E29"/>
    <w:rsid w:val="00062E6B"/>
    <w:rsid w:val="00082FF1"/>
    <w:rsid w:val="00093BE1"/>
    <w:rsid w:val="00094690"/>
    <w:rsid w:val="000A272E"/>
    <w:rsid w:val="000A371B"/>
    <w:rsid w:val="000B18DD"/>
    <w:rsid w:val="000B1F18"/>
    <w:rsid w:val="000D00EC"/>
    <w:rsid w:val="000E1FF2"/>
    <w:rsid w:val="000E26E6"/>
    <w:rsid w:val="000E303E"/>
    <w:rsid w:val="000F6CFD"/>
    <w:rsid w:val="001028D9"/>
    <w:rsid w:val="00125DC6"/>
    <w:rsid w:val="00126B20"/>
    <w:rsid w:val="00131C28"/>
    <w:rsid w:val="001373DC"/>
    <w:rsid w:val="00137F3E"/>
    <w:rsid w:val="0014294F"/>
    <w:rsid w:val="00152AD3"/>
    <w:rsid w:val="00163BE8"/>
    <w:rsid w:val="00171E31"/>
    <w:rsid w:val="00173613"/>
    <w:rsid w:val="0018454D"/>
    <w:rsid w:val="00193616"/>
    <w:rsid w:val="00195CF7"/>
    <w:rsid w:val="001B245C"/>
    <w:rsid w:val="001B36F4"/>
    <w:rsid w:val="001B40BC"/>
    <w:rsid w:val="001C0744"/>
    <w:rsid w:val="001C1A3B"/>
    <w:rsid w:val="001C4E2E"/>
    <w:rsid w:val="001E64F8"/>
    <w:rsid w:val="00240E90"/>
    <w:rsid w:val="002463BC"/>
    <w:rsid w:val="00256310"/>
    <w:rsid w:val="002627FB"/>
    <w:rsid w:val="00263218"/>
    <w:rsid w:val="002724F3"/>
    <w:rsid w:val="002834DB"/>
    <w:rsid w:val="00296301"/>
    <w:rsid w:val="002B6B4A"/>
    <w:rsid w:val="002E349C"/>
    <w:rsid w:val="003349C5"/>
    <w:rsid w:val="00344699"/>
    <w:rsid w:val="00365634"/>
    <w:rsid w:val="0038260C"/>
    <w:rsid w:val="003A3547"/>
    <w:rsid w:val="003B1943"/>
    <w:rsid w:val="003D001D"/>
    <w:rsid w:val="003D1005"/>
    <w:rsid w:val="003D1F8E"/>
    <w:rsid w:val="003E3D8C"/>
    <w:rsid w:val="00406D36"/>
    <w:rsid w:val="00416AA3"/>
    <w:rsid w:val="00417396"/>
    <w:rsid w:val="00427EF6"/>
    <w:rsid w:val="00450007"/>
    <w:rsid w:val="00455D28"/>
    <w:rsid w:val="00463914"/>
    <w:rsid w:val="00497D47"/>
    <w:rsid w:val="004A505E"/>
    <w:rsid w:val="004B1864"/>
    <w:rsid w:val="004B3F2D"/>
    <w:rsid w:val="004E3CA5"/>
    <w:rsid w:val="004F060D"/>
    <w:rsid w:val="0054199A"/>
    <w:rsid w:val="00556D65"/>
    <w:rsid w:val="00566F5E"/>
    <w:rsid w:val="00572CA2"/>
    <w:rsid w:val="00587581"/>
    <w:rsid w:val="005959D5"/>
    <w:rsid w:val="005A1E89"/>
    <w:rsid w:val="005B3196"/>
    <w:rsid w:val="005C003E"/>
    <w:rsid w:val="005C2870"/>
    <w:rsid w:val="005D34CA"/>
    <w:rsid w:val="005D3CCA"/>
    <w:rsid w:val="005D3F8E"/>
    <w:rsid w:val="005E4797"/>
    <w:rsid w:val="00621A65"/>
    <w:rsid w:val="00630A96"/>
    <w:rsid w:val="00635CDE"/>
    <w:rsid w:val="0064474F"/>
    <w:rsid w:val="00662EC9"/>
    <w:rsid w:val="0066610D"/>
    <w:rsid w:val="0066657E"/>
    <w:rsid w:val="00671965"/>
    <w:rsid w:val="006728DF"/>
    <w:rsid w:val="00676A88"/>
    <w:rsid w:val="00681943"/>
    <w:rsid w:val="006911BB"/>
    <w:rsid w:val="00696478"/>
    <w:rsid w:val="006B5F24"/>
    <w:rsid w:val="006B5FC4"/>
    <w:rsid w:val="006D0146"/>
    <w:rsid w:val="006D2904"/>
    <w:rsid w:val="006E50CB"/>
    <w:rsid w:val="0070530A"/>
    <w:rsid w:val="00712B08"/>
    <w:rsid w:val="0073086C"/>
    <w:rsid w:val="0073582A"/>
    <w:rsid w:val="00750944"/>
    <w:rsid w:val="00750DEB"/>
    <w:rsid w:val="007849C9"/>
    <w:rsid w:val="00792C28"/>
    <w:rsid w:val="00797808"/>
    <w:rsid w:val="007A6E3B"/>
    <w:rsid w:val="007B2475"/>
    <w:rsid w:val="007E3364"/>
    <w:rsid w:val="007E5CF7"/>
    <w:rsid w:val="00807774"/>
    <w:rsid w:val="00847907"/>
    <w:rsid w:val="00860405"/>
    <w:rsid w:val="00862E32"/>
    <w:rsid w:val="00870C6F"/>
    <w:rsid w:val="0087378E"/>
    <w:rsid w:val="00881446"/>
    <w:rsid w:val="00886BAC"/>
    <w:rsid w:val="008925D0"/>
    <w:rsid w:val="00894876"/>
    <w:rsid w:val="008B0F8B"/>
    <w:rsid w:val="008B6008"/>
    <w:rsid w:val="008E234F"/>
    <w:rsid w:val="008F07D1"/>
    <w:rsid w:val="008F7105"/>
    <w:rsid w:val="0090190C"/>
    <w:rsid w:val="009046AF"/>
    <w:rsid w:val="009046C8"/>
    <w:rsid w:val="0090475A"/>
    <w:rsid w:val="009071A8"/>
    <w:rsid w:val="00907D06"/>
    <w:rsid w:val="0092269A"/>
    <w:rsid w:val="00940E25"/>
    <w:rsid w:val="00953A49"/>
    <w:rsid w:val="00961680"/>
    <w:rsid w:val="00965E59"/>
    <w:rsid w:val="009673F5"/>
    <w:rsid w:val="00977730"/>
    <w:rsid w:val="00986792"/>
    <w:rsid w:val="009944A3"/>
    <w:rsid w:val="009A1877"/>
    <w:rsid w:val="009B5418"/>
    <w:rsid w:val="009D0AB3"/>
    <w:rsid w:val="009E1745"/>
    <w:rsid w:val="009F0F18"/>
    <w:rsid w:val="009F4441"/>
    <w:rsid w:val="00A26B22"/>
    <w:rsid w:val="00A44B38"/>
    <w:rsid w:val="00A44F57"/>
    <w:rsid w:val="00A47BA7"/>
    <w:rsid w:val="00A51286"/>
    <w:rsid w:val="00A54180"/>
    <w:rsid w:val="00A7001C"/>
    <w:rsid w:val="00A74627"/>
    <w:rsid w:val="00A74E6C"/>
    <w:rsid w:val="00AA0F99"/>
    <w:rsid w:val="00AA1C16"/>
    <w:rsid w:val="00AB7FDB"/>
    <w:rsid w:val="00AC6E9A"/>
    <w:rsid w:val="00AE328D"/>
    <w:rsid w:val="00AF5213"/>
    <w:rsid w:val="00B03CAD"/>
    <w:rsid w:val="00B124E9"/>
    <w:rsid w:val="00B13477"/>
    <w:rsid w:val="00B140A0"/>
    <w:rsid w:val="00B26E62"/>
    <w:rsid w:val="00B348A5"/>
    <w:rsid w:val="00B35B2A"/>
    <w:rsid w:val="00B406FD"/>
    <w:rsid w:val="00B4473C"/>
    <w:rsid w:val="00B67182"/>
    <w:rsid w:val="00BB1E27"/>
    <w:rsid w:val="00BC761C"/>
    <w:rsid w:val="00BD2AD2"/>
    <w:rsid w:val="00BD318F"/>
    <w:rsid w:val="00BF366B"/>
    <w:rsid w:val="00C10CC7"/>
    <w:rsid w:val="00C15331"/>
    <w:rsid w:val="00C20269"/>
    <w:rsid w:val="00C25284"/>
    <w:rsid w:val="00C26745"/>
    <w:rsid w:val="00C36587"/>
    <w:rsid w:val="00C41E8C"/>
    <w:rsid w:val="00C4224E"/>
    <w:rsid w:val="00C600B5"/>
    <w:rsid w:val="00C74D8D"/>
    <w:rsid w:val="00C85D05"/>
    <w:rsid w:val="00C920B7"/>
    <w:rsid w:val="00C92AAE"/>
    <w:rsid w:val="00CB630E"/>
    <w:rsid w:val="00CD47F1"/>
    <w:rsid w:val="00CE3326"/>
    <w:rsid w:val="00CE6020"/>
    <w:rsid w:val="00CF03E0"/>
    <w:rsid w:val="00D00A29"/>
    <w:rsid w:val="00D02AF4"/>
    <w:rsid w:val="00D21706"/>
    <w:rsid w:val="00D24D60"/>
    <w:rsid w:val="00D3661B"/>
    <w:rsid w:val="00D62B75"/>
    <w:rsid w:val="00D64421"/>
    <w:rsid w:val="00D90804"/>
    <w:rsid w:val="00DA3CF1"/>
    <w:rsid w:val="00DA49A7"/>
    <w:rsid w:val="00DA4DA8"/>
    <w:rsid w:val="00DC440F"/>
    <w:rsid w:val="00DC5B1E"/>
    <w:rsid w:val="00DD0DE1"/>
    <w:rsid w:val="00DD389A"/>
    <w:rsid w:val="00DE195E"/>
    <w:rsid w:val="00DE5708"/>
    <w:rsid w:val="00DF1946"/>
    <w:rsid w:val="00DF4C39"/>
    <w:rsid w:val="00E04159"/>
    <w:rsid w:val="00E35DC5"/>
    <w:rsid w:val="00E4717C"/>
    <w:rsid w:val="00E5029B"/>
    <w:rsid w:val="00EA35E2"/>
    <w:rsid w:val="00EC3F5F"/>
    <w:rsid w:val="00ED3F45"/>
    <w:rsid w:val="00EE0FDF"/>
    <w:rsid w:val="00F11F0C"/>
    <w:rsid w:val="00F1762E"/>
    <w:rsid w:val="00F20097"/>
    <w:rsid w:val="00F22851"/>
    <w:rsid w:val="00F26B60"/>
    <w:rsid w:val="00F33539"/>
    <w:rsid w:val="00F509F5"/>
    <w:rsid w:val="00F76439"/>
    <w:rsid w:val="00F80375"/>
    <w:rsid w:val="00F90779"/>
    <w:rsid w:val="00F90BCF"/>
    <w:rsid w:val="00F92836"/>
    <w:rsid w:val="00F968FD"/>
    <w:rsid w:val="00F9740B"/>
    <w:rsid w:val="00FA14B7"/>
    <w:rsid w:val="00FA3858"/>
    <w:rsid w:val="00FC2A22"/>
    <w:rsid w:val="00FC487E"/>
    <w:rsid w:val="00FD48C6"/>
    <w:rsid w:val="00FF3B68"/>
    <w:rsid w:val="00FF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D1306"/>
  <w15:docId w15:val="{026AA2DA-F6F4-4615-ABBA-F5F8566A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97D47"/>
    <w:pPr>
      <w:keepNext/>
      <w:spacing w:after="0" w:line="240" w:lineRule="auto"/>
      <w:jc w:val="both"/>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F45"/>
  </w:style>
  <w:style w:type="paragraph" w:styleId="Footer">
    <w:name w:val="footer"/>
    <w:basedOn w:val="Normal"/>
    <w:link w:val="FooterChar"/>
    <w:uiPriority w:val="99"/>
    <w:unhideWhenUsed/>
    <w:rsid w:val="00ED3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F45"/>
  </w:style>
  <w:style w:type="paragraph" w:styleId="BalloonText">
    <w:name w:val="Balloon Text"/>
    <w:basedOn w:val="Normal"/>
    <w:link w:val="BalloonTextChar"/>
    <w:uiPriority w:val="99"/>
    <w:semiHidden/>
    <w:unhideWhenUsed/>
    <w:rsid w:val="00ED3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F45"/>
    <w:rPr>
      <w:rFonts w:ascii="Tahoma" w:hAnsi="Tahoma" w:cs="Tahoma"/>
      <w:sz w:val="16"/>
      <w:szCs w:val="16"/>
    </w:rPr>
  </w:style>
  <w:style w:type="paragraph" w:styleId="ListParagraph">
    <w:name w:val="List Paragraph"/>
    <w:basedOn w:val="Normal"/>
    <w:uiPriority w:val="34"/>
    <w:qFormat/>
    <w:rsid w:val="00195CF7"/>
    <w:pPr>
      <w:ind w:left="720"/>
      <w:contextualSpacing/>
    </w:pPr>
  </w:style>
  <w:style w:type="character" w:styleId="Hyperlink">
    <w:name w:val="Hyperlink"/>
    <w:basedOn w:val="DefaultParagraphFont"/>
    <w:uiPriority w:val="99"/>
    <w:unhideWhenUsed/>
    <w:rsid w:val="00195CF7"/>
    <w:rPr>
      <w:color w:val="0000FF" w:themeColor="hyperlink"/>
      <w:u w:val="single"/>
    </w:rPr>
  </w:style>
  <w:style w:type="character" w:customStyle="1" w:styleId="Heading1Char">
    <w:name w:val="Heading 1 Char"/>
    <w:basedOn w:val="DefaultParagraphFont"/>
    <w:link w:val="Heading1"/>
    <w:rsid w:val="00497D47"/>
    <w:rPr>
      <w:rFonts w:ascii="Times New Roman" w:eastAsia="Times New Roman" w:hAnsi="Times New Roman" w:cs="Times New Roman"/>
      <w:b/>
      <w:sz w:val="24"/>
      <w:szCs w:val="20"/>
    </w:rPr>
  </w:style>
  <w:style w:type="paragraph" w:styleId="Date">
    <w:name w:val="Date"/>
    <w:basedOn w:val="Normal"/>
    <w:next w:val="Normal"/>
    <w:link w:val="DateChar"/>
    <w:rsid w:val="00497D47"/>
    <w:pPr>
      <w:spacing w:after="0" w:line="240" w:lineRule="auto"/>
    </w:pPr>
    <w:rPr>
      <w:rFonts w:ascii="Times New Roman" w:eastAsia="Times New Roman" w:hAnsi="Times New Roman" w:cs="Times New Roman"/>
      <w:sz w:val="24"/>
      <w:szCs w:val="20"/>
    </w:rPr>
  </w:style>
  <w:style w:type="character" w:customStyle="1" w:styleId="DateChar">
    <w:name w:val="Date Char"/>
    <w:basedOn w:val="DefaultParagraphFont"/>
    <w:link w:val="Date"/>
    <w:rsid w:val="00497D47"/>
    <w:rPr>
      <w:rFonts w:ascii="Times New Roman" w:eastAsia="Times New Roman" w:hAnsi="Times New Roman" w:cs="Times New Roman"/>
      <w:sz w:val="24"/>
      <w:szCs w:val="20"/>
    </w:rPr>
  </w:style>
  <w:style w:type="table" w:styleId="TableGrid">
    <w:name w:val="Table Grid"/>
    <w:basedOn w:val="TableNormal"/>
    <w:uiPriority w:val="59"/>
    <w:rsid w:val="00497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97D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97D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DE5708"/>
    <w:pPr>
      <w:widowControl w:val="0"/>
      <w:autoSpaceDE w:val="0"/>
      <w:autoSpaceDN w:val="0"/>
      <w:spacing w:after="0" w:line="240" w:lineRule="auto"/>
    </w:pPr>
    <w:rPr>
      <w:rFonts w:ascii="GillSans" w:eastAsia="GillSans" w:hAnsi="GillSans" w:cs="GillSans"/>
    </w:rPr>
  </w:style>
  <w:style w:type="character" w:customStyle="1" w:styleId="BodyTextChar">
    <w:name w:val="Body Text Char"/>
    <w:basedOn w:val="DefaultParagraphFont"/>
    <w:link w:val="BodyText"/>
    <w:uiPriority w:val="1"/>
    <w:rsid w:val="00DE5708"/>
    <w:rPr>
      <w:rFonts w:ascii="GillSans" w:eastAsia="GillSans" w:hAnsi="GillSans" w:cs="GillSans"/>
    </w:rPr>
  </w:style>
  <w:style w:type="character" w:styleId="CommentReference">
    <w:name w:val="annotation reference"/>
    <w:basedOn w:val="DefaultParagraphFont"/>
    <w:uiPriority w:val="99"/>
    <w:semiHidden/>
    <w:unhideWhenUsed/>
    <w:rsid w:val="00FA14B7"/>
    <w:rPr>
      <w:sz w:val="16"/>
      <w:szCs w:val="16"/>
    </w:rPr>
  </w:style>
  <w:style w:type="paragraph" w:styleId="CommentText">
    <w:name w:val="annotation text"/>
    <w:basedOn w:val="Normal"/>
    <w:link w:val="CommentTextChar"/>
    <w:uiPriority w:val="99"/>
    <w:semiHidden/>
    <w:unhideWhenUsed/>
    <w:rsid w:val="00FA14B7"/>
    <w:pPr>
      <w:spacing w:line="240" w:lineRule="auto"/>
    </w:pPr>
    <w:rPr>
      <w:sz w:val="20"/>
      <w:szCs w:val="20"/>
    </w:rPr>
  </w:style>
  <w:style w:type="character" w:customStyle="1" w:styleId="CommentTextChar">
    <w:name w:val="Comment Text Char"/>
    <w:basedOn w:val="DefaultParagraphFont"/>
    <w:link w:val="CommentText"/>
    <w:uiPriority w:val="99"/>
    <w:semiHidden/>
    <w:rsid w:val="00FA14B7"/>
    <w:rPr>
      <w:sz w:val="20"/>
      <w:szCs w:val="20"/>
    </w:rPr>
  </w:style>
  <w:style w:type="paragraph" w:styleId="CommentSubject">
    <w:name w:val="annotation subject"/>
    <w:basedOn w:val="CommentText"/>
    <w:next w:val="CommentText"/>
    <w:link w:val="CommentSubjectChar"/>
    <w:uiPriority w:val="99"/>
    <w:semiHidden/>
    <w:unhideWhenUsed/>
    <w:rsid w:val="00FA14B7"/>
    <w:rPr>
      <w:b/>
      <w:bCs/>
    </w:rPr>
  </w:style>
  <w:style w:type="character" w:customStyle="1" w:styleId="CommentSubjectChar">
    <w:name w:val="Comment Subject Char"/>
    <w:basedOn w:val="CommentTextChar"/>
    <w:link w:val="CommentSubject"/>
    <w:uiPriority w:val="99"/>
    <w:semiHidden/>
    <w:rsid w:val="00FA14B7"/>
    <w:rPr>
      <w:b/>
      <w:bCs/>
      <w:sz w:val="20"/>
      <w:szCs w:val="20"/>
    </w:rPr>
  </w:style>
  <w:style w:type="paragraph" w:styleId="Revision">
    <w:name w:val="Revision"/>
    <w:hidden/>
    <w:uiPriority w:val="99"/>
    <w:semiHidden/>
    <w:rsid w:val="00B67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08873-7123-4030-8945-E07BB8ED7DA4}">
  <ds:schemaRefs>
    <ds:schemaRef ds:uri="http://schemas.microsoft.com/sharepoint/v3/contenttype/forms"/>
  </ds:schemaRefs>
</ds:datastoreItem>
</file>

<file path=customXml/itemProps2.xml><?xml version="1.0" encoding="utf-8"?>
<ds:datastoreItem xmlns:ds="http://schemas.openxmlformats.org/officeDocument/2006/customXml" ds:itemID="{CCDC04FF-1D61-4CC1-A375-29EB3C37C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73F8E9-A1BD-4E71-94C9-8285338FC4E0}">
  <ds:schemaRefs>
    <ds:schemaRef ds:uri="http://schemas.openxmlformats.org/officeDocument/2006/bibliography"/>
  </ds:schemaRefs>
</ds:datastoreItem>
</file>

<file path=customXml/itemProps4.xml><?xml version="1.0" encoding="utf-8"?>
<ds:datastoreItem xmlns:ds="http://schemas.openxmlformats.org/officeDocument/2006/customXml" ds:itemID="{B69F0109-87E8-4A6A-BE9D-601CF9A4D3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Gurtman, Kris</dc:creator>
  <cp:lastModifiedBy>McCarthy, Sean</cp:lastModifiedBy>
  <cp:revision>2</cp:revision>
  <cp:lastPrinted>2019-11-19T18:02:00Z</cp:lastPrinted>
  <dcterms:created xsi:type="dcterms:W3CDTF">2025-09-22T19:27:00Z</dcterms:created>
  <dcterms:modified xsi:type="dcterms:W3CDTF">2025-09-22T19:27:00Z</dcterms:modified>
</cp:coreProperties>
</file>